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D7" w:rsidRDefault="00360C5B" w:rsidP="00AA15D6">
      <w:pPr>
        <w:bidi/>
      </w:pPr>
      <w:r w:rsidRPr="00360C5B">
        <w:rPr>
          <w:b/>
          <w:bCs/>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995E72" w:rsidRDefault="00360C5B" w:rsidP="00995E72">
                  <w:pPr>
                    <w:jc w:val="center"/>
                    <w:rPr>
                      <w:b/>
                      <w:bCs/>
                      <w:color w:val="92D050"/>
                      <w:sz w:val="32"/>
                      <w:szCs w:val="32"/>
                    </w:rPr>
                  </w:pPr>
                  <w:hyperlink r:id="rId4" w:history="1">
                    <w:r w:rsidR="00995E72">
                      <w:rPr>
                        <w:rStyle w:val="Lienhypertexte"/>
                        <w:rFonts w:cs="Arial" w:hint="eastAsia"/>
                        <w:b/>
                        <w:bCs/>
                        <w:color w:val="92D050"/>
                        <w:sz w:val="32"/>
                        <w:szCs w:val="32"/>
                        <w:rtl/>
                      </w:rPr>
                      <w:t>للمزيد</w:t>
                    </w:r>
                    <w:r w:rsidR="00995E72">
                      <w:rPr>
                        <w:rStyle w:val="Lienhypertexte"/>
                        <w:rFonts w:cs="Arial"/>
                        <w:b/>
                        <w:bCs/>
                        <w:color w:val="92D050"/>
                        <w:sz w:val="32"/>
                        <w:szCs w:val="32"/>
                        <w:rtl/>
                      </w:rPr>
                      <w:t xml:space="preserve"> </w:t>
                    </w:r>
                    <w:r w:rsidR="00995E72">
                      <w:rPr>
                        <w:rStyle w:val="Lienhypertexte"/>
                        <w:rFonts w:cs="Arial" w:hint="eastAsia"/>
                        <w:b/>
                        <w:bCs/>
                        <w:color w:val="92D050"/>
                        <w:sz w:val="32"/>
                        <w:szCs w:val="32"/>
                        <w:rtl/>
                      </w:rPr>
                      <w:t>زوروا</w:t>
                    </w:r>
                    <w:r w:rsidR="00995E72">
                      <w:rPr>
                        <w:rStyle w:val="Lienhypertexte"/>
                        <w:rFonts w:cs="Arial"/>
                        <w:b/>
                        <w:bCs/>
                        <w:color w:val="92D050"/>
                        <w:sz w:val="32"/>
                        <w:szCs w:val="32"/>
                        <w:rtl/>
                      </w:rPr>
                      <w:t xml:space="preserve"> </w:t>
                    </w:r>
                    <w:r w:rsidR="00995E72">
                      <w:rPr>
                        <w:rStyle w:val="Lienhypertexte"/>
                        <w:rFonts w:cs="Arial" w:hint="eastAsia"/>
                        <w:b/>
                        <w:bCs/>
                        <w:color w:val="92D050"/>
                        <w:sz w:val="32"/>
                        <w:szCs w:val="32"/>
                        <w:rtl/>
                      </w:rPr>
                      <w:t>موقع</w:t>
                    </w:r>
                    <w:r w:rsidR="00995E72">
                      <w:rPr>
                        <w:rStyle w:val="Lienhypertexte"/>
                        <w:rFonts w:cs="Arial"/>
                        <w:b/>
                        <w:bCs/>
                        <w:color w:val="92D050"/>
                        <w:sz w:val="32"/>
                        <w:szCs w:val="32"/>
                        <w:rtl/>
                      </w:rPr>
                      <w:t xml:space="preserve"> </w:t>
                    </w:r>
                    <w:r w:rsidR="00995E72">
                      <w:rPr>
                        <w:rStyle w:val="Lienhypertexte"/>
                        <w:rFonts w:cs="Arial" w:hint="eastAsia"/>
                        <w:b/>
                        <w:bCs/>
                        <w:color w:val="92D050"/>
                        <w:sz w:val="32"/>
                        <w:szCs w:val="32"/>
                        <w:rtl/>
                      </w:rPr>
                      <w:t>قلمي</w:t>
                    </w:r>
                  </w:hyperlink>
                </w:p>
              </w:txbxContent>
            </v:textbox>
          </v:shape>
        </w:pict>
      </w:r>
      <w:r w:rsidR="00AA15D6">
        <w:rPr>
          <w:rStyle w:val="lev"/>
          <w:sz w:val="27"/>
          <w:szCs w:val="27"/>
        </w:rPr>
        <w:t> </w:t>
      </w:r>
      <w:hyperlink r:id="rId5" w:history="1">
        <w:r w:rsidR="00AA15D6">
          <w:rPr>
            <w:rStyle w:val="Lienhypertexte"/>
            <w:b/>
            <w:bCs/>
            <w:color w:val="FF0000"/>
            <w:sz w:val="27"/>
            <w:szCs w:val="27"/>
          </w:rPr>
          <w:t xml:space="preserve"> 1 ) </w:t>
        </w:r>
        <w:r w:rsidR="00AA15D6">
          <w:rPr>
            <w:rStyle w:val="Lienhypertexte"/>
            <w:b/>
            <w:bCs/>
            <w:color w:val="FF0000"/>
            <w:sz w:val="27"/>
            <w:szCs w:val="27"/>
            <w:rtl/>
          </w:rPr>
          <w:t>نص الحديث</w:t>
        </w:r>
        <w:r w:rsidR="00AA15D6">
          <w:rPr>
            <w:rStyle w:val="Lienhypertexte"/>
            <w:b/>
            <w:bCs/>
            <w:color w:val="FF0000"/>
            <w:sz w:val="27"/>
            <w:szCs w:val="27"/>
          </w:rPr>
          <w:t xml:space="preserve">: </w:t>
        </w:r>
      </w:hyperlink>
      <w:r w:rsidR="00AA15D6">
        <w:rPr>
          <w:b/>
          <w:bCs/>
          <w:sz w:val="27"/>
          <w:szCs w:val="27"/>
        </w:rPr>
        <w:br/>
      </w:r>
      <w:r w:rsidR="00AA15D6">
        <w:rPr>
          <w:rStyle w:val="lev"/>
          <w:color w:val="00AA00"/>
          <w:sz w:val="27"/>
          <w:szCs w:val="27"/>
          <w:rtl/>
        </w:rPr>
        <w:t>عن أبي هريرة قال: قال رسول الله صلى الله عليه وسلم</w:t>
      </w:r>
      <w:r w:rsidR="00AA15D6">
        <w:rPr>
          <w:rStyle w:val="lev"/>
          <w:color w:val="00AA00"/>
          <w:sz w:val="27"/>
          <w:szCs w:val="27"/>
        </w:rPr>
        <w:t xml:space="preserve"> : </w:t>
      </w:r>
      <w:r w:rsidR="00AA15D6">
        <w:rPr>
          <w:b/>
          <w:bCs/>
          <w:sz w:val="27"/>
          <w:szCs w:val="27"/>
        </w:rPr>
        <w:br/>
      </w:r>
      <w:r w:rsidR="00AA15D6">
        <w:rPr>
          <w:rStyle w:val="lev"/>
          <w:color w:val="800080"/>
          <w:sz w:val="27"/>
          <w:szCs w:val="27"/>
        </w:rPr>
        <w:t xml:space="preserve">" </w:t>
      </w:r>
      <w:r w:rsidR="00AA15D6">
        <w:rPr>
          <w:rStyle w:val="lev"/>
          <w:color w:val="800080"/>
          <w:sz w:val="27"/>
          <w:szCs w:val="27"/>
          <w:rtl/>
        </w:rPr>
        <w:t>من يأخذ عني هؤلاء الكلمات فيعمل بهن أو يعلم من يعمل بهن؟ فقال أبو هريرة قلت أنا يا رسول الله. فأخذ بيدي فعد خمسا وقال: اتق المحارم تكن أعبد الناس، وارض بما قسم الله لك تكن أغنى الناس، وأحسن إلى جارك تكن مؤمنا، وأحب للناس ما تحب لنفسك تكن مسلما، ولا تكثر الضحك، فإن كثرة الضحك تميت القلب". الترمذي- أبواب الزهد.باب من اتقى المحارم فهو أعبد الناس</w:t>
      </w:r>
      <w:r w:rsidR="00AA15D6">
        <w:rPr>
          <w:rStyle w:val="lev"/>
          <w:color w:val="800080"/>
          <w:sz w:val="27"/>
          <w:szCs w:val="27"/>
        </w:rPr>
        <w:t xml:space="preserve">).) </w:t>
      </w:r>
      <w:r w:rsidR="00AA15D6">
        <w:rPr>
          <w:b/>
          <w:bCs/>
          <w:sz w:val="27"/>
          <w:szCs w:val="27"/>
        </w:rPr>
        <w:br/>
      </w:r>
      <w:r w:rsidR="00AA15D6">
        <w:rPr>
          <w:b/>
          <w:bCs/>
          <w:sz w:val="27"/>
          <w:szCs w:val="27"/>
        </w:rPr>
        <w:br/>
      </w:r>
      <w:hyperlink r:id="rId6" w:history="1">
        <w:r w:rsidR="00AA15D6">
          <w:rPr>
            <w:rStyle w:val="Lienhypertexte"/>
            <w:b/>
            <w:bCs/>
            <w:color w:val="FF0000"/>
            <w:sz w:val="27"/>
            <w:szCs w:val="27"/>
          </w:rPr>
          <w:t xml:space="preserve">2 ) </w:t>
        </w:r>
        <w:r w:rsidR="00AA15D6">
          <w:rPr>
            <w:rStyle w:val="Lienhypertexte"/>
            <w:b/>
            <w:bCs/>
            <w:color w:val="FF0000"/>
            <w:sz w:val="27"/>
            <w:szCs w:val="27"/>
            <w:rtl/>
          </w:rPr>
          <w:t>الشروح</w:t>
        </w:r>
        <w:r w:rsidR="00AA15D6">
          <w:rPr>
            <w:rStyle w:val="Lienhypertexte"/>
            <w:b/>
            <w:bCs/>
            <w:color w:val="FF0000"/>
            <w:sz w:val="27"/>
            <w:szCs w:val="27"/>
          </w:rPr>
          <w:t xml:space="preserve">: </w:t>
        </w:r>
      </w:hyperlink>
      <w:r w:rsidR="00AA15D6">
        <w:rPr>
          <w:b/>
          <w:bCs/>
          <w:sz w:val="27"/>
          <w:szCs w:val="27"/>
        </w:rPr>
        <w:br/>
      </w:r>
      <w:r w:rsidR="00AA15D6">
        <w:rPr>
          <w:rStyle w:val="lev"/>
          <w:color w:val="00AA00"/>
          <w:sz w:val="27"/>
          <w:szCs w:val="27"/>
          <w:rtl/>
        </w:rPr>
        <w:t>من يأخذ عني هؤلاء الكلمات فيعمل بهن</w:t>
      </w:r>
      <w:r w:rsidR="00AA15D6">
        <w:rPr>
          <w:rStyle w:val="lev"/>
          <w:color w:val="00AA00"/>
          <w:sz w:val="27"/>
          <w:szCs w:val="27"/>
        </w:rPr>
        <w:t xml:space="preserve">: </w:t>
      </w:r>
      <w:r w:rsidR="00AA15D6">
        <w:rPr>
          <w:rStyle w:val="lev"/>
          <w:color w:val="800080"/>
          <w:sz w:val="27"/>
          <w:szCs w:val="27"/>
          <w:rtl/>
        </w:rPr>
        <w:t>معنى الكلمات: الوصايا، فالرسول صلى الله عليه وسلم يسأل من يأخذ من القوم وصاياه ويطبقها في دنياه</w:t>
      </w:r>
      <w:r w:rsidR="00AA15D6">
        <w:rPr>
          <w:rStyle w:val="lev"/>
          <w:color w:val="800080"/>
          <w:sz w:val="27"/>
          <w:szCs w:val="27"/>
        </w:rPr>
        <w:t xml:space="preserve"> . </w:t>
      </w:r>
      <w:r w:rsidR="00AA15D6">
        <w:rPr>
          <w:b/>
          <w:bCs/>
          <w:sz w:val="27"/>
          <w:szCs w:val="27"/>
        </w:rPr>
        <w:br/>
      </w:r>
      <w:r w:rsidR="00AA15D6">
        <w:rPr>
          <w:rStyle w:val="lev"/>
          <w:color w:val="00AA00"/>
          <w:sz w:val="27"/>
          <w:szCs w:val="27"/>
          <w:rtl/>
        </w:rPr>
        <w:t>المحارم</w:t>
      </w:r>
      <w:r w:rsidR="00AA15D6">
        <w:rPr>
          <w:rStyle w:val="lev"/>
          <w:color w:val="00AA00"/>
          <w:sz w:val="27"/>
          <w:szCs w:val="27"/>
        </w:rPr>
        <w:t xml:space="preserve"> : </w:t>
      </w:r>
      <w:r w:rsidR="00AA15D6">
        <w:rPr>
          <w:rStyle w:val="lev"/>
          <w:color w:val="800080"/>
          <w:sz w:val="27"/>
          <w:szCs w:val="27"/>
          <w:rtl/>
        </w:rPr>
        <w:t>كل ما حرم الله</w:t>
      </w:r>
      <w:r w:rsidR="00AA15D6">
        <w:rPr>
          <w:rStyle w:val="lev"/>
          <w:color w:val="800080"/>
          <w:sz w:val="27"/>
          <w:szCs w:val="27"/>
        </w:rPr>
        <w:t>.</w:t>
      </w:r>
      <w:r w:rsidR="00AA15D6">
        <w:rPr>
          <w:rStyle w:val="lev"/>
          <w:sz w:val="27"/>
          <w:szCs w:val="27"/>
        </w:rPr>
        <w:t xml:space="preserve"> </w:t>
      </w:r>
      <w:r w:rsidR="00AA15D6">
        <w:rPr>
          <w:b/>
          <w:bCs/>
          <w:sz w:val="27"/>
          <w:szCs w:val="27"/>
        </w:rPr>
        <w:br/>
      </w:r>
      <w:r w:rsidR="00AA15D6">
        <w:rPr>
          <w:rStyle w:val="lev"/>
          <w:color w:val="00AA00"/>
          <w:sz w:val="27"/>
          <w:szCs w:val="27"/>
          <w:rtl/>
        </w:rPr>
        <w:t>وارض بما قسمه الله لك تكن أغنى الناس</w:t>
      </w:r>
      <w:r w:rsidR="00AA15D6">
        <w:rPr>
          <w:rStyle w:val="lev"/>
          <w:color w:val="00AA00"/>
          <w:sz w:val="27"/>
          <w:szCs w:val="27"/>
        </w:rPr>
        <w:t xml:space="preserve">: </w:t>
      </w:r>
      <w:r w:rsidR="00AA15D6">
        <w:rPr>
          <w:rStyle w:val="lev"/>
          <w:color w:val="800080"/>
          <w:sz w:val="27"/>
          <w:szCs w:val="27"/>
          <w:rtl/>
        </w:rPr>
        <w:t>اقنع بنصيبك من الدنيا والمقصود بالغنى هنا غنى النفس وعدم الإلحاح في الطلب</w:t>
      </w:r>
      <w:r w:rsidR="00AA15D6">
        <w:rPr>
          <w:rStyle w:val="lev"/>
          <w:color w:val="800080"/>
          <w:sz w:val="27"/>
          <w:szCs w:val="27"/>
        </w:rPr>
        <w:t>.</w:t>
      </w:r>
      <w:r w:rsidR="00AA15D6">
        <w:rPr>
          <w:rStyle w:val="lev"/>
          <w:sz w:val="27"/>
          <w:szCs w:val="27"/>
        </w:rPr>
        <w:t xml:space="preserve"> </w:t>
      </w:r>
      <w:r w:rsidR="00AA15D6">
        <w:rPr>
          <w:b/>
          <w:bCs/>
          <w:sz w:val="27"/>
          <w:szCs w:val="27"/>
        </w:rPr>
        <w:br/>
      </w:r>
      <w:r w:rsidR="00AA15D6">
        <w:rPr>
          <w:rStyle w:val="lev"/>
          <w:color w:val="00AA00"/>
          <w:sz w:val="27"/>
          <w:szCs w:val="27"/>
          <w:rtl/>
        </w:rPr>
        <w:t>أحسن إلى جارك تكن مؤمنا</w:t>
      </w:r>
      <w:r w:rsidR="00AA15D6">
        <w:rPr>
          <w:rStyle w:val="lev"/>
          <w:color w:val="00AA00"/>
          <w:sz w:val="27"/>
          <w:szCs w:val="27"/>
        </w:rPr>
        <w:t xml:space="preserve"> : </w:t>
      </w:r>
      <w:r w:rsidR="00AA15D6">
        <w:rPr>
          <w:rStyle w:val="lev"/>
          <w:color w:val="800080"/>
          <w:sz w:val="27"/>
          <w:szCs w:val="27"/>
          <w:rtl/>
        </w:rPr>
        <w:t>أي عليك أن تعامل جارك معاملة حسنة</w:t>
      </w:r>
      <w:r w:rsidR="00AA15D6">
        <w:rPr>
          <w:rStyle w:val="lev"/>
          <w:color w:val="800080"/>
          <w:sz w:val="27"/>
          <w:szCs w:val="27"/>
        </w:rPr>
        <w:t xml:space="preserve"> . </w:t>
      </w:r>
      <w:r w:rsidR="00AA15D6">
        <w:rPr>
          <w:b/>
          <w:bCs/>
          <w:sz w:val="27"/>
          <w:szCs w:val="27"/>
        </w:rPr>
        <w:br/>
      </w:r>
      <w:r w:rsidR="00AA15D6">
        <w:rPr>
          <w:rStyle w:val="lev"/>
          <w:color w:val="00AA00"/>
          <w:sz w:val="27"/>
          <w:szCs w:val="27"/>
          <w:rtl/>
        </w:rPr>
        <w:t>وأحب للناس ما تحب لنفسك تكن مسلما</w:t>
      </w:r>
      <w:r w:rsidR="00AA15D6">
        <w:rPr>
          <w:rStyle w:val="lev"/>
          <w:color w:val="00AA00"/>
          <w:sz w:val="27"/>
          <w:szCs w:val="27"/>
        </w:rPr>
        <w:t xml:space="preserve">: </w:t>
      </w:r>
      <w:r w:rsidR="00AA15D6">
        <w:rPr>
          <w:rStyle w:val="lev"/>
          <w:color w:val="800080"/>
          <w:sz w:val="27"/>
          <w:szCs w:val="27"/>
          <w:rtl/>
        </w:rPr>
        <w:t>أي أحب الخير للناس كما تحبه لنفسك</w:t>
      </w:r>
      <w:r w:rsidR="00AA15D6">
        <w:rPr>
          <w:rStyle w:val="lev"/>
          <w:color w:val="800080"/>
          <w:sz w:val="27"/>
          <w:szCs w:val="27"/>
        </w:rPr>
        <w:t>. .</w:t>
      </w:r>
      <w:r w:rsidR="00AA15D6">
        <w:rPr>
          <w:rStyle w:val="lev"/>
          <w:sz w:val="27"/>
          <w:szCs w:val="27"/>
        </w:rPr>
        <w:t xml:space="preserve"> </w:t>
      </w:r>
      <w:r w:rsidR="00AA15D6">
        <w:rPr>
          <w:b/>
          <w:bCs/>
          <w:sz w:val="27"/>
          <w:szCs w:val="27"/>
        </w:rPr>
        <w:br/>
      </w:r>
      <w:r w:rsidR="00AA15D6">
        <w:rPr>
          <w:rStyle w:val="lev"/>
          <w:color w:val="00AA00"/>
          <w:sz w:val="27"/>
          <w:szCs w:val="27"/>
          <w:rtl/>
        </w:rPr>
        <w:t>ولا تكثر الضحك فإن كثرة الضحك تميت القلب</w:t>
      </w:r>
      <w:r w:rsidR="00AA15D6">
        <w:rPr>
          <w:rStyle w:val="lev"/>
          <w:color w:val="00AA00"/>
          <w:sz w:val="27"/>
          <w:szCs w:val="27"/>
        </w:rPr>
        <w:t xml:space="preserve"> : </w:t>
      </w:r>
      <w:r w:rsidR="00AA15D6">
        <w:rPr>
          <w:rStyle w:val="lev"/>
          <w:color w:val="800080"/>
          <w:sz w:val="27"/>
          <w:szCs w:val="27"/>
          <w:rtl/>
        </w:rPr>
        <w:t>أي أن لا يجعل الضحك خلقك في كل أوقاتك فتنشغل عن واجباتك الدينية والدنيوية،لأن هذا الخلق يذهب إحساس قلبك ونورك</w:t>
      </w:r>
      <w:r w:rsidR="00AA15D6">
        <w:rPr>
          <w:rStyle w:val="lev"/>
          <w:color w:val="800080"/>
          <w:sz w:val="27"/>
          <w:szCs w:val="27"/>
        </w:rPr>
        <w:t xml:space="preserve"> . </w:t>
      </w:r>
      <w:r w:rsidR="00AA15D6">
        <w:rPr>
          <w:b/>
          <w:bCs/>
          <w:sz w:val="27"/>
          <w:szCs w:val="27"/>
        </w:rPr>
        <w:br/>
      </w:r>
      <w:r w:rsidR="00AA15D6">
        <w:rPr>
          <w:b/>
          <w:bCs/>
          <w:sz w:val="27"/>
          <w:szCs w:val="27"/>
        </w:rPr>
        <w:br/>
      </w:r>
      <w:hyperlink r:id="rId7" w:history="1">
        <w:r w:rsidR="00AA15D6">
          <w:rPr>
            <w:rStyle w:val="Lienhypertexte"/>
            <w:b/>
            <w:bCs/>
            <w:color w:val="FF0000"/>
            <w:sz w:val="27"/>
            <w:szCs w:val="27"/>
          </w:rPr>
          <w:t xml:space="preserve">3 ) </w:t>
        </w:r>
        <w:r w:rsidR="00AA15D6">
          <w:rPr>
            <w:rStyle w:val="Lienhypertexte"/>
            <w:b/>
            <w:bCs/>
            <w:color w:val="FF0000"/>
            <w:sz w:val="27"/>
            <w:szCs w:val="27"/>
            <w:rtl/>
          </w:rPr>
          <w:t>التعرف على الأعلام</w:t>
        </w:r>
        <w:r w:rsidR="00AA15D6">
          <w:rPr>
            <w:rStyle w:val="Lienhypertexte"/>
            <w:b/>
            <w:bCs/>
            <w:color w:val="FF0000"/>
            <w:sz w:val="27"/>
            <w:szCs w:val="27"/>
          </w:rPr>
          <w:t xml:space="preserve"> : </w:t>
        </w:r>
      </w:hyperlink>
      <w:r w:rsidR="00AA15D6">
        <w:rPr>
          <w:b/>
          <w:bCs/>
          <w:sz w:val="27"/>
          <w:szCs w:val="27"/>
        </w:rPr>
        <w:br/>
      </w:r>
      <w:r w:rsidR="00AA15D6">
        <w:rPr>
          <w:rStyle w:val="lev"/>
          <w:color w:val="00AA00"/>
          <w:sz w:val="27"/>
          <w:szCs w:val="27"/>
          <w:rtl/>
        </w:rPr>
        <w:t xml:space="preserve">من هو الترمذي؟ </w:t>
      </w:r>
      <w:r w:rsidR="00AA15D6">
        <w:rPr>
          <w:b/>
          <w:bCs/>
          <w:sz w:val="27"/>
          <w:szCs w:val="27"/>
        </w:rPr>
        <w:br/>
      </w:r>
      <w:r w:rsidR="00AA15D6">
        <w:rPr>
          <w:rStyle w:val="lev"/>
          <w:color w:val="800080"/>
          <w:sz w:val="27"/>
          <w:szCs w:val="27"/>
          <w:rtl/>
        </w:rPr>
        <w:t>هو الإمام أبو عيسى محمد بن عيسى بن سَورة الترمذي المولود سنة 209هـ والمتوفى سنة 279هـ كان الترمذي من خواص تلامذة البخاري، شهد له العلماء بالعلم والحفظ والمعرفة ، وبالديانة والورع ، حتى إنه لغلبة الخشية عليه كف بصره آخر عمره ، من كثرة بكائه من خشية الله تعالى</w:t>
      </w:r>
      <w:r w:rsidR="00AA15D6">
        <w:rPr>
          <w:rStyle w:val="lev"/>
          <w:color w:val="800080"/>
          <w:sz w:val="27"/>
          <w:szCs w:val="27"/>
        </w:rPr>
        <w:t xml:space="preserve">. </w:t>
      </w:r>
      <w:r w:rsidR="00AA15D6">
        <w:rPr>
          <w:b/>
          <w:bCs/>
          <w:sz w:val="27"/>
          <w:szCs w:val="27"/>
        </w:rPr>
        <w:br/>
      </w:r>
      <w:r w:rsidR="00AA15D6">
        <w:rPr>
          <w:rStyle w:val="lev"/>
          <w:color w:val="00AA00"/>
          <w:sz w:val="27"/>
          <w:szCs w:val="27"/>
          <w:rtl/>
        </w:rPr>
        <w:t>قال الحافظ أبو سعيد الإدريسي عن الترمذي</w:t>
      </w:r>
      <w:r w:rsidR="00AA15D6">
        <w:rPr>
          <w:rStyle w:val="lev"/>
          <w:color w:val="00AA00"/>
          <w:sz w:val="27"/>
          <w:szCs w:val="27"/>
        </w:rPr>
        <w:t xml:space="preserve"> : </w:t>
      </w:r>
      <w:r w:rsidR="00AA15D6">
        <w:rPr>
          <w:b/>
          <w:bCs/>
          <w:sz w:val="27"/>
          <w:szCs w:val="27"/>
        </w:rPr>
        <w:br/>
      </w:r>
      <w:r w:rsidR="00AA15D6">
        <w:rPr>
          <w:rStyle w:val="lev"/>
          <w:color w:val="800080"/>
          <w:sz w:val="27"/>
          <w:szCs w:val="27"/>
          <w:rtl/>
        </w:rPr>
        <w:t xml:space="preserve">أحد الأئمة الذين يقتدى بهم في علم الحديث ، صنف الجامع والتواريخ والعلل تصنيف رجل عالم متقن ، كان يضرب به المثل في الحفظ </w:t>
      </w:r>
      <w:r w:rsidR="00AA15D6">
        <w:rPr>
          <w:b/>
          <w:bCs/>
          <w:sz w:val="27"/>
          <w:szCs w:val="27"/>
        </w:rPr>
        <w:br/>
      </w:r>
      <w:r w:rsidR="00AA15D6">
        <w:rPr>
          <w:b/>
          <w:bCs/>
          <w:sz w:val="27"/>
          <w:szCs w:val="27"/>
        </w:rPr>
        <w:br/>
      </w:r>
      <w:hyperlink r:id="rId8" w:history="1">
        <w:r w:rsidR="00AA15D6">
          <w:rPr>
            <w:rStyle w:val="Lienhypertexte"/>
            <w:b/>
            <w:bCs/>
            <w:color w:val="FF0000"/>
            <w:sz w:val="27"/>
            <w:szCs w:val="27"/>
            <w:rtl/>
          </w:rPr>
          <w:t>مفهوم الوصية</w:t>
        </w:r>
        <w:r w:rsidR="00AA15D6">
          <w:rPr>
            <w:rStyle w:val="Lienhypertexte"/>
            <w:b/>
            <w:bCs/>
            <w:color w:val="FF0000"/>
            <w:sz w:val="27"/>
            <w:szCs w:val="27"/>
          </w:rPr>
          <w:t xml:space="preserve"> : </w:t>
        </w:r>
      </w:hyperlink>
      <w:r w:rsidR="00AA15D6">
        <w:rPr>
          <w:b/>
          <w:bCs/>
          <w:sz w:val="27"/>
          <w:szCs w:val="27"/>
        </w:rPr>
        <w:br/>
      </w:r>
      <w:r w:rsidR="00AA15D6">
        <w:rPr>
          <w:rStyle w:val="lev"/>
          <w:color w:val="800080"/>
          <w:sz w:val="27"/>
          <w:szCs w:val="27"/>
          <w:rtl/>
        </w:rPr>
        <w:t>مجموعة من النصائح والأحكام تقدم من طرف حكيم ذو خبرة وتجارب</w:t>
      </w:r>
      <w:r w:rsidR="00AA15D6">
        <w:rPr>
          <w:rStyle w:val="lev"/>
          <w:color w:val="800080"/>
          <w:sz w:val="27"/>
          <w:szCs w:val="27"/>
        </w:rPr>
        <w:t xml:space="preserve">. </w:t>
      </w:r>
      <w:r w:rsidR="00AA15D6">
        <w:rPr>
          <w:b/>
          <w:bCs/>
          <w:sz w:val="27"/>
          <w:szCs w:val="27"/>
        </w:rPr>
        <w:br/>
      </w:r>
      <w:r w:rsidR="00AA15D6">
        <w:rPr>
          <w:b/>
          <w:bCs/>
          <w:sz w:val="27"/>
          <w:szCs w:val="27"/>
        </w:rPr>
        <w:br/>
      </w:r>
      <w:r w:rsidR="00AA15D6">
        <w:rPr>
          <w:rStyle w:val="lev"/>
          <w:color w:val="00AA00"/>
          <w:sz w:val="27"/>
          <w:szCs w:val="27"/>
          <w:rtl/>
        </w:rPr>
        <w:t>المستفاد من الحديث</w:t>
      </w:r>
      <w:r w:rsidR="00AA15D6">
        <w:rPr>
          <w:rStyle w:val="lev"/>
          <w:color w:val="00AA00"/>
          <w:sz w:val="27"/>
          <w:szCs w:val="27"/>
        </w:rPr>
        <w:t xml:space="preserve">: </w:t>
      </w:r>
      <w:r w:rsidR="00AA15D6">
        <w:rPr>
          <w:b/>
          <w:bCs/>
          <w:sz w:val="27"/>
          <w:szCs w:val="27"/>
        </w:rPr>
        <w:br/>
      </w:r>
      <w:r w:rsidR="00AA15D6">
        <w:rPr>
          <w:rStyle w:val="lev"/>
          <w:color w:val="800080"/>
          <w:sz w:val="27"/>
          <w:szCs w:val="27"/>
          <w:rtl/>
        </w:rPr>
        <w:t>وصى الرسول صلى الله عليه وسلم بخمس وصايا شملت العقيدة والعبادة والمعاملة والأخلاق لما لها من نفع بالغ الأهمية بالنسبة للإنسان في دنياه وآخرته ، فهي توثق الصلة بينه وبين عامة الناس، وتجعله يحتل منزلة عالية في الدنيا والآخرة، وذلك ب</w:t>
      </w:r>
      <w:r w:rsidR="00AA15D6">
        <w:rPr>
          <w:rStyle w:val="lev"/>
          <w:color w:val="800080"/>
          <w:sz w:val="27"/>
          <w:szCs w:val="27"/>
        </w:rPr>
        <w:t xml:space="preserve">: </w:t>
      </w:r>
      <w:r w:rsidR="00AA15D6">
        <w:rPr>
          <w:b/>
          <w:bCs/>
          <w:color w:val="800080"/>
          <w:sz w:val="27"/>
          <w:szCs w:val="27"/>
        </w:rPr>
        <w:br/>
      </w:r>
      <w:r w:rsidR="00AA15D6">
        <w:rPr>
          <w:rStyle w:val="lev"/>
          <w:color w:val="800080"/>
          <w:sz w:val="27"/>
          <w:szCs w:val="27"/>
        </w:rPr>
        <w:t xml:space="preserve">1- </w:t>
      </w:r>
      <w:r w:rsidR="00AA15D6">
        <w:rPr>
          <w:rStyle w:val="lev"/>
          <w:color w:val="800080"/>
          <w:sz w:val="27"/>
          <w:szCs w:val="27"/>
          <w:rtl/>
        </w:rPr>
        <w:t>الابتعاد عن كل ما حرمه الشرع ونهى عنه</w:t>
      </w:r>
      <w:r w:rsidR="00AA15D6">
        <w:rPr>
          <w:rStyle w:val="lev"/>
          <w:color w:val="800080"/>
          <w:sz w:val="27"/>
          <w:szCs w:val="27"/>
        </w:rPr>
        <w:t xml:space="preserve">. </w:t>
      </w:r>
      <w:r w:rsidR="00AA15D6">
        <w:rPr>
          <w:b/>
          <w:bCs/>
          <w:color w:val="800080"/>
          <w:sz w:val="27"/>
          <w:szCs w:val="27"/>
        </w:rPr>
        <w:br/>
      </w:r>
      <w:r w:rsidR="00AA15D6">
        <w:rPr>
          <w:rStyle w:val="lev"/>
          <w:color w:val="800080"/>
          <w:sz w:val="27"/>
          <w:szCs w:val="27"/>
        </w:rPr>
        <w:t xml:space="preserve">2- </w:t>
      </w:r>
      <w:r w:rsidR="00AA15D6">
        <w:rPr>
          <w:rStyle w:val="lev"/>
          <w:color w:val="800080"/>
          <w:sz w:val="27"/>
          <w:szCs w:val="27"/>
          <w:rtl/>
        </w:rPr>
        <w:t xml:space="preserve">وبالرضا بكل ما قسمه الله له من الأرزاق. 3 </w:t>
      </w:r>
      <w:r w:rsidR="00AA15D6">
        <w:rPr>
          <w:b/>
          <w:bCs/>
          <w:color w:val="800080"/>
          <w:sz w:val="27"/>
          <w:szCs w:val="27"/>
        </w:rPr>
        <w:br/>
      </w:r>
      <w:r w:rsidR="00AA15D6">
        <w:rPr>
          <w:rStyle w:val="lev"/>
          <w:color w:val="800080"/>
          <w:sz w:val="27"/>
          <w:szCs w:val="27"/>
        </w:rPr>
        <w:t xml:space="preserve">- </w:t>
      </w:r>
      <w:r w:rsidR="00AA15D6">
        <w:rPr>
          <w:rStyle w:val="lev"/>
          <w:color w:val="800080"/>
          <w:sz w:val="27"/>
          <w:szCs w:val="27"/>
          <w:rtl/>
        </w:rPr>
        <w:t xml:space="preserve">وبالإحسان إلى جاره، حيث حُرِم المسيء إليه من الدخول إلى الجنة، ولكثرة ما وصى به جبريل الرسول </w:t>
      </w:r>
      <w:r w:rsidRPr="00360C5B">
        <w:rPr>
          <w:b/>
          <w:bCs/>
          <w:noProof/>
          <w:color w:val="800080"/>
          <w:sz w:val="27"/>
          <w:szCs w:val="27"/>
        </w:rPr>
        <w:lastRenderedPageBreak/>
        <w:pict>
          <v:shape id="_x0000_s1027" type="#_x0000_t202" style="position:absolute;left:0;text-align:left;margin-left:152.35pt;margin-top:-47.9pt;width:155pt;height:27.75pt;z-index:251659264;mso-position-horizontal-relative:text;mso-position-vertical-relative:text;mso-width-relative:margin;mso-height-relative:margin" strokecolor="white">
            <v:textbox style="mso-next-textbox:#_x0000_s1027">
              <w:txbxContent>
                <w:p w:rsidR="00995E72" w:rsidRDefault="00360C5B" w:rsidP="00995E72">
                  <w:pPr>
                    <w:jc w:val="center"/>
                    <w:rPr>
                      <w:b/>
                      <w:bCs/>
                      <w:color w:val="92D050"/>
                      <w:sz w:val="32"/>
                      <w:szCs w:val="32"/>
                    </w:rPr>
                  </w:pPr>
                  <w:hyperlink r:id="rId9" w:history="1">
                    <w:r w:rsidR="00995E72">
                      <w:rPr>
                        <w:rStyle w:val="Lienhypertexte"/>
                        <w:rFonts w:cs="Arial" w:hint="eastAsia"/>
                        <w:b/>
                        <w:bCs/>
                        <w:color w:val="92D050"/>
                        <w:sz w:val="32"/>
                        <w:szCs w:val="32"/>
                        <w:rtl/>
                      </w:rPr>
                      <w:t>للمزيد</w:t>
                    </w:r>
                    <w:r w:rsidR="00995E72">
                      <w:rPr>
                        <w:rStyle w:val="Lienhypertexte"/>
                        <w:rFonts w:cs="Arial"/>
                        <w:b/>
                        <w:bCs/>
                        <w:color w:val="92D050"/>
                        <w:sz w:val="32"/>
                        <w:szCs w:val="32"/>
                        <w:rtl/>
                      </w:rPr>
                      <w:t xml:space="preserve"> </w:t>
                    </w:r>
                    <w:r w:rsidR="00995E72">
                      <w:rPr>
                        <w:rStyle w:val="Lienhypertexte"/>
                        <w:rFonts w:cs="Arial" w:hint="eastAsia"/>
                        <w:b/>
                        <w:bCs/>
                        <w:color w:val="92D050"/>
                        <w:sz w:val="32"/>
                        <w:szCs w:val="32"/>
                        <w:rtl/>
                      </w:rPr>
                      <w:t>زوروا</w:t>
                    </w:r>
                    <w:r w:rsidR="00995E72">
                      <w:rPr>
                        <w:rStyle w:val="Lienhypertexte"/>
                        <w:rFonts w:cs="Arial"/>
                        <w:b/>
                        <w:bCs/>
                        <w:color w:val="92D050"/>
                        <w:sz w:val="32"/>
                        <w:szCs w:val="32"/>
                        <w:rtl/>
                      </w:rPr>
                      <w:t xml:space="preserve"> </w:t>
                    </w:r>
                    <w:r w:rsidR="00995E72">
                      <w:rPr>
                        <w:rStyle w:val="Lienhypertexte"/>
                        <w:rFonts w:cs="Arial" w:hint="eastAsia"/>
                        <w:b/>
                        <w:bCs/>
                        <w:color w:val="92D050"/>
                        <w:sz w:val="32"/>
                        <w:szCs w:val="32"/>
                        <w:rtl/>
                      </w:rPr>
                      <w:t>موقع</w:t>
                    </w:r>
                    <w:r w:rsidR="00995E72">
                      <w:rPr>
                        <w:rStyle w:val="Lienhypertexte"/>
                        <w:rFonts w:cs="Arial"/>
                        <w:b/>
                        <w:bCs/>
                        <w:color w:val="92D050"/>
                        <w:sz w:val="32"/>
                        <w:szCs w:val="32"/>
                        <w:rtl/>
                      </w:rPr>
                      <w:t xml:space="preserve"> </w:t>
                    </w:r>
                    <w:r w:rsidR="00995E72">
                      <w:rPr>
                        <w:rStyle w:val="Lienhypertexte"/>
                        <w:rFonts w:cs="Arial" w:hint="eastAsia"/>
                        <w:b/>
                        <w:bCs/>
                        <w:color w:val="92D050"/>
                        <w:sz w:val="32"/>
                        <w:szCs w:val="32"/>
                        <w:rtl/>
                      </w:rPr>
                      <w:t>قلمي</w:t>
                    </w:r>
                  </w:hyperlink>
                </w:p>
              </w:txbxContent>
            </v:textbox>
          </v:shape>
        </w:pict>
      </w:r>
      <w:r w:rsidR="00AA15D6">
        <w:rPr>
          <w:rStyle w:val="lev"/>
          <w:color w:val="800080"/>
          <w:sz w:val="27"/>
          <w:szCs w:val="27"/>
          <w:rtl/>
        </w:rPr>
        <w:t>صلى الله عليه وسلم ظن أن الله سيورثه</w:t>
      </w:r>
      <w:r w:rsidR="00AA15D6">
        <w:rPr>
          <w:rStyle w:val="lev"/>
          <w:color w:val="800080"/>
          <w:sz w:val="27"/>
          <w:szCs w:val="27"/>
        </w:rPr>
        <w:t xml:space="preserve">. </w:t>
      </w:r>
      <w:r w:rsidR="00AA15D6">
        <w:rPr>
          <w:b/>
          <w:bCs/>
          <w:color w:val="800080"/>
          <w:sz w:val="27"/>
          <w:szCs w:val="27"/>
        </w:rPr>
        <w:br/>
      </w:r>
      <w:r w:rsidR="00AA15D6">
        <w:rPr>
          <w:rStyle w:val="lev"/>
          <w:color w:val="800080"/>
          <w:sz w:val="27"/>
          <w:szCs w:val="27"/>
        </w:rPr>
        <w:t xml:space="preserve">4- </w:t>
      </w:r>
      <w:r w:rsidR="00AA15D6">
        <w:rPr>
          <w:rStyle w:val="lev"/>
          <w:color w:val="800080"/>
          <w:sz w:val="27"/>
          <w:szCs w:val="27"/>
          <w:rtl/>
        </w:rPr>
        <w:t>محبة المنفعة للناس كما يحبها لنفسه</w:t>
      </w:r>
      <w:r w:rsidR="00AA15D6">
        <w:rPr>
          <w:rStyle w:val="lev"/>
          <w:color w:val="800080"/>
          <w:sz w:val="27"/>
          <w:szCs w:val="27"/>
        </w:rPr>
        <w:t xml:space="preserve">. </w:t>
      </w:r>
      <w:r w:rsidR="00AA15D6">
        <w:rPr>
          <w:b/>
          <w:bCs/>
          <w:color w:val="800080"/>
          <w:sz w:val="27"/>
          <w:szCs w:val="27"/>
        </w:rPr>
        <w:br/>
      </w:r>
      <w:r w:rsidR="00AA15D6">
        <w:rPr>
          <w:rStyle w:val="lev"/>
          <w:color w:val="800080"/>
          <w:sz w:val="27"/>
          <w:szCs w:val="27"/>
        </w:rPr>
        <w:t xml:space="preserve">5- </w:t>
      </w:r>
      <w:r w:rsidR="00AA15D6">
        <w:rPr>
          <w:rStyle w:val="lev"/>
          <w:color w:val="800080"/>
          <w:sz w:val="27"/>
          <w:szCs w:val="27"/>
          <w:rtl/>
        </w:rPr>
        <w:t>عدم الإكثار من الضحك لأنه يجعله يغفل عن ذكر الله، وعن التفكر ويقظة الضمير، ويضعف في موضع الجد</w:t>
      </w:r>
      <w:r w:rsidR="00AA15D6">
        <w:rPr>
          <w:rStyle w:val="lev"/>
          <w:color w:val="800080"/>
          <w:sz w:val="27"/>
          <w:szCs w:val="27"/>
        </w:rPr>
        <w:t xml:space="preserve">. </w:t>
      </w:r>
      <w:r w:rsidR="00AA15D6">
        <w:rPr>
          <w:b/>
          <w:bCs/>
          <w:color w:val="800080"/>
          <w:sz w:val="27"/>
          <w:szCs w:val="27"/>
        </w:rPr>
        <w:br/>
      </w:r>
      <w:r w:rsidR="00AA15D6">
        <w:rPr>
          <w:rStyle w:val="lev"/>
          <w:color w:val="800080"/>
          <w:sz w:val="27"/>
          <w:szCs w:val="27"/>
          <w:rtl/>
        </w:rPr>
        <w:t>فالمسلم يجب أن يكون تقيا قويا متضامنا يحرص على نصح الآخر، تهمه منفعة أخيه المسلم ومصلحته كما تهمه منفعة ومصلحة نفسه</w:t>
      </w:r>
      <w:r w:rsidR="00AA15D6">
        <w:rPr>
          <w:rStyle w:val="lev"/>
          <w:color w:val="800080"/>
          <w:sz w:val="27"/>
          <w:szCs w:val="27"/>
        </w:rPr>
        <w:t>.</w:t>
      </w:r>
    </w:p>
    <w:sectPr w:rsidR="00700FD7" w:rsidSect="008006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AA15D6"/>
    <w:rsid w:val="00360C5B"/>
    <w:rsid w:val="00700FD7"/>
    <w:rsid w:val="00800647"/>
    <w:rsid w:val="00995E72"/>
    <w:rsid w:val="00A61D59"/>
    <w:rsid w:val="00AA15D6"/>
    <w:rsid w:val="00DE5148"/>
    <w:rsid w:val="00EB5B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A15D6"/>
    <w:rPr>
      <w:b/>
      <w:bCs/>
    </w:rPr>
  </w:style>
  <w:style w:type="character" w:styleId="Lienhypertexte">
    <w:name w:val="Hyperlink"/>
    <w:basedOn w:val="Policepardfaut"/>
    <w:uiPriority w:val="99"/>
    <w:semiHidden/>
    <w:unhideWhenUsed/>
    <w:rsid w:val="00AA15D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945/%D9%85%D8%AD%D8%AA%D9%88%D9%89-3" TargetMode="External"/><Relationship Id="rId3" Type="http://schemas.openxmlformats.org/officeDocument/2006/relationships/webSettings" Target="webSettings.xml"/><Relationship Id="rId7" Type="http://schemas.openxmlformats.org/officeDocument/2006/relationships/hyperlink" Target="http://ahmed-h.maktoobblog.com/1945/%D9%85%D8%AD%D8%AA%D9%88%D9%8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med-h.maktoobblog.com/1945/%D9%85%D8%AD%D8%AA%D9%88%D9%89-3" TargetMode="External"/><Relationship Id="rId11" Type="http://schemas.openxmlformats.org/officeDocument/2006/relationships/theme" Target="theme/theme1.xml"/><Relationship Id="rId5" Type="http://schemas.openxmlformats.org/officeDocument/2006/relationships/hyperlink" Target="http://ahmed-h.maktoobblog.com/1945/%D9%85%D8%AD%D8%AA%D9%88%D9%89-3" TargetMode="External"/><Relationship Id="rId10" Type="http://schemas.openxmlformats.org/officeDocument/2006/relationships/fontTable" Target="fontTable.xml"/><Relationship Id="rId4" Type="http://schemas.openxmlformats.org/officeDocument/2006/relationships/hyperlink" Target="http://www.9alami.com/" TargetMode="External"/><Relationship Id="rId9"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2217</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دعامة من الحديث النبوي الشريف  الوصايا الخمس</dc:title>
  <dc:subject>دعامة من الحديث النبوي الشريف  الوصايا الخمس</dc:subject>
  <dc:creator>BAHIDEV</dc:creator>
  <cp:keywords>دعامة من الحديث النبوي الشريف  الوصايا الخمس</cp:keywords>
  <dc:description/>
  <cp:lastModifiedBy>BAHIDEV</cp:lastModifiedBy>
  <cp:revision>6</cp:revision>
  <dcterms:created xsi:type="dcterms:W3CDTF">2012-04-15T20:55:00Z</dcterms:created>
  <dcterms:modified xsi:type="dcterms:W3CDTF">2012-10-23T12:04:00Z</dcterms:modified>
</cp:coreProperties>
</file>