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914" w:rsidRDefault="00020914" w:rsidP="00020914">
      <w:pPr>
        <w:bidi/>
        <w:ind w:left="3684"/>
        <w:jc w:val="center"/>
        <w:rPr>
          <w:rFonts w:ascii="Segoe UI" w:hAnsi="Segoe UI" w:cs="Segoe UI"/>
          <w:lang w:bidi="ar-MA"/>
        </w:rPr>
      </w:pPr>
    </w:p>
    <w:p w:rsidR="00020914" w:rsidRPr="00020914" w:rsidRDefault="00020914" w:rsidP="00020914">
      <w:pPr>
        <w:bidi/>
        <w:ind w:left="3684"/>
        <w:jc w:val="center"/>
        <w:rPr>
          <w:rFonts w:ascii="Segoe UI" w:hAnsi="Segoe UI" w:cs="Segoe UI"/>
          <w:b/>
          <w:bCs/>
          <w:color w:val="0000FF"/>
          <w:rtl/>
        </w:rPr>
      </w:pPr>
    </w:p>
    <w:p w:rsidR="00020914" w:rsidRDefault="00020914" w:rsidP="0065379F">
      <w:pPr>
        <w:bidi/>
        <w:jc w:val="center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020914" w:rsidRDefault="00253101" w:rsidP="00020914">
      <w:pPr>
        <w:bidi/>
        <w:jc w:val="center"/>
        <w:rPr>
          <w:rFonts w:ascii="Arial" w:hAnsi="Arial" w:cs="Arial"/>
          <w:b/>
          <w:bCs/>
          <w:color w:val="0000FF"/>
          <w:sz w:val="28"/>
          <w:szCs w:val="28"/>
        </w:rPr>
      </w:pPr>
      <w:r>
        <w:rPr>
          <w:rFonts w:ascii="Arial" w:hAnsi="Arial" w:cs="Arial"/>
          <w:b/>
          <w:bCs/>
          <w:noProof/>
          <w:color w:val="0000FF"/>
          <w:sz w:val="28"/>
          <w:szCs w:val="28"/>
          <w:lang w:eastAsia="fr-FR"/>
        </w:rPr>
        <w:pict>
          <v:group id="_x0000_s1043" style="position:absolute;left:0;text-align:left;margin-left:157.25pt;margin-top:-64.75pt;width:189.95pt;height:88.6pt;z-index:251659776" coordorigin="4220,640" coordsize="4127,20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" o:spid="_x0000_s1044" type="#_x0000_t75" alt="قطاع التعليم المدرسي" style="position:absolute;left:4220;top:640;width:4127;height:1876;visibility:visible">
              <v:imagedata r:id="rId7" o:title="قطاع التعليم المدرسي" cropbottom="-146f"/>
            </v:shape>
            <v:rect id="_x0000_s1045" style="position:absolute;left:4281;top:2240;width:2613;height:477" stroked="f">
              <v:textbox style="mso-next-textbox:#_x0000_s1045">
                <w:txbxContent>
                  <w:p w:rsidR="00633785" w:rsidRPr="005358FC" w:rsidRDefault="00633785" w:rsidP="00633785">
                    <w:pPr>
                      <w:jc w:val="center"/>
                      <w:rPr>
                        <w:rFonts w:ascii="Arial" w:hAnsi="Arial"/>
                        <w:b/>
                        <w:bCs/>
                        <w:color w:val="FFC000"/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</w:p>
    <w:p w:rsidR="00BB0D00" w:rsidRPr="00633785" w:rsidRDefault="00BB0D00" w:rsidP="00BB0D00">
      <w:pPr>
        <w:bidi/>
        <w:jc w:val="center"/>
        <w:rPr>
          <w:rFonts w:ascii="Arial" w:hAnsi="Arial" w:cs="Arial"/>
          <w:b/>
          <w:bCs/>
          <w:color w:val="0000FF"/>
          <w:sz w:val="18"/>
          <w:szCs w:val="18"/>
          <w:rtl/>
        </w:rPr>
      </w:pPr>
    </w:p>
    <w:p w:rsidR="0065379F" w:rsidRPr="009C3F32" w:rsidRDefault="0065379F" w:rsidP="0040365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bidi/>
        <w:spacing w:line="360" w:lineRule="exact"/>
        <w:jc w:val="center"/>
        <w:rPr>
          <w:rFonts w:ascii="Arial" w:hAnsi="Arial" w:cs="Arial"/>
          <w:b/>
          <w:bCs/>
          <w:color w:val="0000FF"/>
          <w:sz w:val="28"/>
          <w:szCs w:val="28"/>
          <w:rtl/>
          <w:lang w:bidi="ar-MA"/>
        </w:rPr>
      </w:pPr>
      <w:r w:rsidRPr="009C3F32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الإطار المرجعي للامتحان </w:t>
      </w:r>
      <w:r w:rsidRPr="008C4768">
        <w:rPr>
          <w:rFonts w:ascii="Arial" w:hAnsi="Arial" w:cs="Arial"/>
          <w:b/>
          <w:bCs/>
          <w:color w:val="0000FF"/>
          <w:sz w:val="28"/>
          <w:szCs w:val="28"/>
          <w:rtl/>
        </w:rPr>
        <w:t>الموحد</w:t>
      </w:r>
      <w:r w:rsidRPr="009C3F32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 </w:t>
      </w:r>
      <w:proofErr w:type="spellStart"/>
      <w:r w:rsidRPr="009C3F32">
        <w:rPr>
          <w:rFonts w:ascii="Arial" w:hAnsi="Arial" w:cs="Arial" w:hint="cs"/>
          <w:b/>
          <w:bCs/>
          <w:color w:val="0000FF"/>
          <w:sz w:val="28"/>
          <w:szCs w:val="28"/>
          <w:rtl/>
          <w:lang w:bidi="ar-MA"/>
        </w:rPr>
        <w:t>الجهوي</w:t>
      </w:r>
      <w:proofErr w:type="spellEnd"/>
      <w:r w:rsidR="0065385F">
        <w:rPr>
          <w:rFonts w:ascii="Arial" w:hAnsi="Arial" w:cs="Arial"/>
          <w:b/>
          <w:bCs/>
          <w:color w:val="0000FF"/>
          <w:sz w:val="28"/>
          <w:szCs w:val="28"/>
          <w:lang w:bidi="ar-MA"/>
        </w:rPr>
        <w:t xml:space="preserve"> </w:t>
      </w:r>
      <w:r w:rsidR="0065385F">
        <w:rPr>
          <w:rFonts w:ascii="Arial" w:hAnsi="Arial" w:cs="Arial" w:hint="cs"/>
          <w:b/>
          <w:bCs/>
          <w:color w:val="0000FF"/>
          <w:sz w:val="28"/>
          <w:szCs w:val="28"/>
          <w:rtl/>
          <w:lang w:bidi="ar-MA"/>
        </w:rPr>
        <w:t xml:space="preserve"> </w:t>
      </w:r>
      <w:proofErr w:type="spellStart"/>
      <w:r w:rsidR="0065385F">
        <w:rPr>
          <w:rFonts w:ascii="Arial" w:hAnsi="Arial" w:cs="Arial" w:hint="cs"/>
          <w:b/>
          <w:bCs/>
          <w:color w:val="0000FF"/>
          <w:sz w:val="28"/>
          <w:szCs w:val="28"/>
          <w:rtl/>
          <w:lang w:bidi="ar-MA"/>
        </w:rPr>
        <w:t>للبكالوريا</w:t>
      </w:r>
      <w:proofErr w:type="spellEnd"/>
      <w:r w:rsidR="0065385F">
        <w:rPr>
          <w:rFonts w:ascii="Arial" w:hAnsi="Arial" w:cs="Arial" w:hint="cs"/>
          <w:b/>
          <w:bCs/>
          <w:color w:val="0000FF"/>
          <w:sz w:val="28"/>
          <w:szCs w:val="28"/>
          <w:rtl/>
          <w:lang w:bidi="ar-MA"/>
        </w:rPr>
        <w:t>:</w:t>
      </w:r>
      <w:r w:rsidRPr="009C3F32">
        <w:rPr>
          <w:rFonts w:ascii="Arial" w:hAnsi="Arial" w:cs="Arial" w:hint="cs"/>
          <w:b/>
          <w:bCs/>
          <w:color w:val="0000FF"/>
          <w:sz w:val="28"/>
          <w:szCs w:val="28"/>
          <w:rtl/>
          <w:lang w:bidi="ar-MA"/>
        </w:rPr>
        <w:t xml:space="preserve"> </w:t>
      </w:r>
      <w:proofErr w:type="spellStart"/>
      <w:r w:rsidR="0065385F">
        <w:rPr>
          <w:rFonts w:ascii="Arial" w:hAnsi="Arial" w:cs="Arial" w:hint="cs"/>
          <w:b/>
          <w:bCs/>
          <w:color w:val="0000FF"/>
          <w:sz w:val="28"/>
          <w:szCs w:val="28"/>
          <w:rtl/>
        </w:rPr>
        <w:t>المترشحون</w:t>
      </w:r>
      <w:proofErr w:type="spellEnd"/>
      <w:r w:rsidR="0065385F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</w:t>
      </w:r>
      <w:r w:rsidR="0065385F" w:rsidRPr="009C3F32">
        <w:rPr>
          <w:rFonts w:ascii="Arial" w:hAnsi="Arial" w:cs="Arial" w:hint="cs"/>
          <w:b/>
          <w:bCs/>
          <w:color w:val="0000FF"/>
          <w:sz w:val="28"/>
          <w:szCs w:val="28"/>
          <w:rtl/>
        </w:rPr>
        <w:t xml:space="preserve"> بالأحرار</w:t>
      </w:r>
    </w:p>
    <w:p w:rsidR="0065379F" w:rsidRPr="009C3F32" w:rsidRDefault="0065385F" w:rsidP="0040365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bidi/>
        <w:spacing w:line="360" w:lineRule="exact"/>
        <w:jc w:val="center"/>
        <w:rPr>
          <w:rFonts w:ascii="Arial" w:hAnsi="Arial" w:cs="Arial"/>
          <w:b/>
          <w:bCs/>
          <w:color w:val="0000FF"/>
          <w:sz w:val="28"/>
          <w:szCs w:val="28"/>
          <w:rtl/>
        </w:rPr>
      </w:pPr>
      <w:proofErr w:type="gramStart"/>
      <w:r w:rsidRPr="009C3F32">
        <w:rPr>
          <w:rFonts w:ascii="Arial" w:hAnsi="Arial" w:cs="Arial"/>
          <w:b/>
          <w:bCs/>
          <w:color w:val="0000FF"/>
          <w:sz w:val="28"/>
          <w:szCs w:val="28"/>
          <w:rtl/>
        </w:rPr>
        <w:t>مادة</w:t>
      </w:r>
      <w:proofErr w:type="gramEnd"/>
      <w:r w:rsidRPr="009C3F32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 الرياضيات</w:t>
      </w:r>
    </w:p>
    <w:p w:rsidR="0065379F" w:rsidRPr="009C3F32" w:rsidRDefault="0065379F" w:rsidP="0040365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bidi/>
        <w:spacing w:line="360" w:lineRule="exact"/>
        <w:jc w:val="center"/>
        <w:rPr>
          <w:rFonts w:ascii="Arb Hadith" w:hAnsi="Arb Hadith" w:cs="Arabic Transparent" w:hint="eastAsia"/>
          <w:b/>
          <w:bCs/>
          <w:color w:val="0000FF"/>
          <w:sz w:val="28"/>
          <w:szCs w:val="28"/>
          <w:rtl/>
          <w:lang w:bidi="ar-MA"/>
        </w:rPr>
      </w:pPr>
      <w:r w:rsidRPr="009C3F32">
        <w:rPr>
          <w:rFonts w:ascii="Arb Hadith" w:hAnsi="Arb Hadith" w:cs="Arabic Transparent" w:hint="cs"/>
          <w:b/>
          <w:bCs/>
          <w:color w:val="0000FF"/>
          <w:sz w:val="28"/>
          <w:szCs w:val="28"/>
          <w:rtl/>
          <w:lang w:bidi="ar-MA"/>
        </w:rPr>
        <w:t>شعبة</w:t>
      </w:r>
      <w:r w:rsidRPr="009C3F32">
        <w:rPr>
          <w:rFonts w:ascii="Arb Hadith" w:hAnsi="Arb Hadith" w:cs="Arabic Transparent"/>
          <w:b/>
          <w:bCs/>
          <w:color w:val="0000FF"/>
          <w:sz w:val="28"/>
          <w:szCs w:val="28"/>
          <w:rtl/>
          <w:lang w:bidi="ar-MA"/>
        </w:rPr>
        <w:t xml:space="preserve"> التعليم الأصيل</w:t>
      </w:r>
      <w:r w:rsidR="0065385F">
        <w:rPr>
          <w:rFonts w:ascii="Arb Hadith" w:hAnsi="Arb Hadith" w:cs="Arabic Transparent" w:hint="cs"/>
          <w:b/>
          <w:bCs/>
          <w:color w:val="0000FF"/>
          <w:sz w:val="28"/>
          <w:szCs w:val="28"/>
          <w:rtl/>
          <w:lang w:bidi="ar-MA"/>
        </w:rPr>
        <w:t xml:space="preserve">: </w:t>
      </w:r>
      <w:r w:rsidRPr="009C3F32">
        <w:rPr>
          <w:rFonts w:ascii="Arb Hadith" w:hAnsi="Arb Hadith" w:cs="Arabic Transparent" w:hint="cs"/>
          <w:b/>
          <w:bCs/>
          <w:color w:val="0000FF"/>
          <w:sz w:val="28"/>
          <w:szCs w:val="28"/>
          <w:rtl/>
          <w:lang w:bidi="ar-MA"/>
        </w:rPr>
        <w:t>مسلك اللغة العربية</w:t>
      </w:r>
    </w:p>
    <w:p w:rsidR="0065379F" w:rsidRPr="009C3F32" w:rsidRDefault="0065379F" w:rsidP="0040365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bidi/>
        <w:spacing w:line="360" w:lineRule="exact"/>
        <w:jc w:val="center"/>
        <w:rPr>
          <w:rFonts w:ascii="Arb Hadith" w:hAnsi="Arb Hadith" w:cs="Arabic Transparent" w:hint="eastAsia"/>
          <w:b/>
          <w:bCs/>
          <w:color w:val="0000FF"/>
          <w:sz w:val="28"/>
          <w:szCs w:val="28"/>
          <w:rtl/>
          <w:lang w:bidi="ar-MA"/>
        </w:rPr>
      </w:pPr>
      <w:r w:rsidRPr="009C3F32">
        <w:rPr>
          <w:rFonts w:ascii="Arb Hadith" w:hAnsi="Arb Hadith" w:cs="Arabic Transparent" w:hint="cs"/>
          <w:b/>
          <w:bCs/>
          <w:color w:val="0000FF"/>
          <w:sz w:val="28"/>
          <w:szCs w:val="28"/>
          <w:rtl/>
          <w:lang w:bidi="ar-MA"/>
        </w:rPr>
        <w:t>شعبة</w:t>
      </w:r>
      <w:r w:rsidRPr="009C3F32">
        <w:rPr>
          <w:rFonts w:ascii="Arb Hadith" w:hAnsi="Arb Hadith" w:cs="Arabic Transparent"/>
          <w:b/>
          <w:bCs/>
          <w:color w:val="0000FF"/>
          <w:sz w:val="28"/>
          <w:szCs w:val="28"/>
          <w:rtl/>
          <w:lang w:bidi="ar-MA"/>
        </w:rPr>
        <w:t xml:space="preserve"> الآداب والعلوم الإنسانية</w:t>
      </w:r>
    </w:p>
    <w:p w:rsidR="0065379F" w:rsidRPr="009C3F32" w:rsidRDefault="0065379F" w:rsidP="0065379F">
      <w:pPr>
        <w:bidi/>
        <w:jc w:val="center"/>
        <w:rPr>
          <w:rFonts w:ascii="Arial" w:hAnsi="Arial" w:cs="Arial"/>
          <w:b/>
          <w:bCs/>
          <w:color w:val="0000FF"/>
          <w:sz w:val="28"/>
          <w:szCs w:val="28"/>
          <w:rtl/>
        </w:rPr>
      </w:pPr>
    </w:p>
    <w:p w:rsidR="0065379F" w:rsidRPr="00BB0D00" w:rsidRDefault="0065379F" w:rsidP="00F24D8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bidi/>
        <w:rPr>
          <w:rFonts w:ascii="Arial" w:hAnsi="Arial" w:cs="Arial"/>
          <w:b/>
          <w:bCs/>
          <w:color w:val="0000FF"/>
          <w:sz w:val="28"/>
          <w:szCs w:val="28"/>
          <w:rtl/>
        </w:rPr>
      </w:pPr>
      <w:proofErr w:type="gramStart"/>
      <w:r w:rsidRPr="00BB0D00">
        <w:rPr>
          <w:rFonts w:ascii="Arial" w:hAnsi="Arial" w:cs="Arial"/>
          <w:b/>
          <w:bCs/>
          <w:color w:val="0000FF"/>
          <w:sz w:val="28"/>
          <w:szCs w:val="28"/>
          <w:rtl/>
        </w:rPr>
        <w:t>المجال</w:t>
      </w:r>
      <w:proofErr w:type="gramEnd"/>
      <w:r w:rsidRPr="00BB0D00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 الرئيسي الأول: ال</w:t>
      </w:r>
      <w:r w:rsidRPr="00BB0D00">
        <w:rPr>
          <w:rFonts w:ascii="Arial" w:hAnsi="Arial" w:cs="Arial" w:hint="cs"/>
          <w:b/>
          <w:bCs/>
          <w:color w:val="0000FF"/>
          <w:sz w:val="28"/>
          <w:szCs w:val="28"/>
          <w:rtl/>
        </w:rPr>
        <w:t>متتاليات</w:t>
      </w:r>
    </w:p>
    <w:p w:rsidR="0065379F" w:rsidRPr="009C3F32" w:rsidRDefault="0065385F" w:rsidP="00F24D8F">
      <w:pPr>
        <w:bidi/>
        <w:spacing w:line="340" w:lineRule="exact"/>
        <w:rPr>
          <w:rFonts w:ascii="Arial" w:hAnsi="Arial" w:cs="Arial"/>
          <w:sz w:val="28"/>
          <w:szCs w:val="28"/>
          <w:rtl/>
          <w:lang w:bidi="ar-MA"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  <w:lang w:bidi="ar-MA"/>
        </w:rPr>
        <w:t>1.1.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استعمال المتتاليات </w:t>
      </w:r>
      <w:proofErr w:type="gram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الحسابية</w:t>
      </w:r>
      <w:proofErr w:type="gramEnd"/>
      <w:r w:rsidR="00C62A9D" w:rsidRPr="009C3F32">
        <w:rPr>
          <w:rFonts w:cs="Arabic Transparent" w:hint="cs"/>
          <w:sz w:val="28"/>
          <w:szCs w:val="28"/>
          <w:rtl/>
          <w:lang w:bidi="ar-MA"/>
        </w:rPr>
        <w:t xml:space="preserve"> و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</w:t>
      </w:r>
      <w:r w:rsidR="00C62A9D" w:rsidRPr="009C3F32">
        <w:rPr>
          <w:rFonts w:cs="Arabic Transparent" w:hint="cs"/>
          <w:sz w:val="28"/>
          <w:szCs w:val="28"/>
          <w:rtl/>
          <w:lang w:bidi="ar-MA"/>
        </w:rPr>
        <w:t xml:space="preserve">المتتاليات الهندسية 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>في دراسة أمثلة من متتاليات من الشكل:</w:t>
      </w:r>
      <w:r w:rsidR="0065379F" w:rsidRPr="009C3F32">
        <w:rPr>
          <w:rFonts w:cs="Arabic Transparent"/>
          <w:sz w:val="28"/>
          <w:szCs w:val="28"/>
          <w:rtl/>
          <w:lang w:bidi="ar-MA"/>
        </w:rPr>
        <w:t xml:space="preserve"> </w:t>
      </w:r>
      <w:r w:rsidR="0065379F" w:rsidRPr="009C3F32">
        <w:rPr>
          <w:rFonts w:cs="Arabic Transparent"/>
          <w:position w:val="-12"/>
          <w:sz w:val="28"/>
          <w:szCs w:val="28"/>
          <w:lang w:bidi="ar-MA"/>
        </w:rPr>
        <w:object w:dxaOrig="1400" w:dyaOrig="360">
          <v:shape id="_x0000_i1025" type="#_x0000_t75" style="width:70.1pt;height:18.15pt" o:ole="">
            <v:imagedata r:id="rId8" o:title=""/>
          </v:shape>
          <o:OLEObject Type="Embed" ProgID="Equation.3" ShapeID="_x0000_i1025" DrawAspect="Content" ObjectID="_1328185016" r:id="rId9"/>
        </w:objec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>؛</w:t>
      </w:r>
    </w:p>
    <w:p w:rsidR="0065379F" w:rsidRPr="009C3F32" w:rsidRDefault="0065385F" w:rsidP="00403653">
      <w:pPr>
        <w:bidi/>
        <w:spacing w:line="340" w:lineRule="exact"/>
        <w:rPr>
          <w:rFonts w:cs="Arabic Transparent"/>
          <w:sz w:val="28"/>
          <w:szCs w:val="28"/>
          <w:rtl/>
          <w:lang w:bidi="ar-MA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MA"/>
        </w:rPr>
        <w:t>2.1</w:t>
      </w:r>
      <w:r w:rsidR="00403653">
        <w:rPr>
          <w:rFonts w:ascii="Arial" w:hAnsi="Arial" w:cs="Arial" w:hint="cs"/>
          <w:b/>
          <w:bCs/>
          <w:sz w:val="28"/>
          <w:szCs w:val="28"/>
          <w:rtl/>
          <w:lang w:bidi="ar-MA"/>
        </w:rPr>
        <w:t>.</w:t>
      </w:r>
      <w:r w:rsidR="0065379F" w:rsidRPr="009C3F32">
        <w:rPr>
          <w:rFonts w:ascii="Arial" w:hAnsi="Arial" w:cs="Arial" w:hint="cs"/>
          <w:sz w:val="28"/>
          <w:szCs w:val="28"/>
          <w:rtl/>
          <w:lang w:bidi="ar-MA"/>
        </w:rPr>
        <w:t xml:space="preserve"> 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>استعمال نهايات المتتاليات المرجعية لتحديد نهايات متتاليات عددية؛</w:t>
      </w:r>
    </w:p>
    <w:p w:rsidR="0065379F" w:rsidRPr="005358FC" w:rsidRDefault="0065379F" w:rsidP="00BB0D00">
      <w:pPr>
        <w:bidi/>
        <w:spacing w:line="160" w:lineRule="exact"/>
        <w:rPr>
          <w:rFonts w:ascii="Arial" w:hAnsi="Arial" w:cs="Arial"/>
          <w:sz w:val="16"/>
          <w:szCs w:val="16"/>
          <w:rtl/>
          <w:lang w:bidi="ar-MA"/>
        </w:rPr>
      </w:pPr>
    </w:p>
    <w:p w:rsidR="0065379F" w:rsidRPr="009C3F32" w:rsidRDefault="0065379F" w:rsidP="00BB0D0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bidi/>
        <w:rPr>
          <w:rFonts w:ascii="Arial" w:hAnsi="Arial" w:cs="Arial"/>
          <w:b/>
          <w:bCs/>
          <w:color w:val="0000FF"/>
          <w:sz w:val="28"/>
          <w:szCs w:val="28"/>
          <w:u w:val="single"/>
          <w:rtl/>
        </w:rPr>
      </w:pPr>
      <w:r w:rsidRPr="009C3F32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المجال الرئيسي </w:t>
      </w:r>
      <w:r w:rsidRPr="009C3F32">
        <w:rPr>
          <w:rFonts w:ascii="Arial" w:hAnsi="Arial" w:cs="Arial" w:hint="cs"/>
          <w:b/>
          <w:bCs/>
          <w:color w:val="0000FF"/>
          <w:sz w:val="28"/>
          <w:szCs w:val="28"/>
          <w:rtl/>
        </w:rPr>
        <w:t>الثاني</w:t>
      </w:r>
      <w:r w:rsidRPr="009C3F32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 : </w:t>
      </w:r>
      <w:r w:rsidRPr="009C3F32">
        <w:rPr>
          <w:rFonts w:ascii="Arial" w:hAnsi="Arial" w:cs="Arial"/>
          <w:b/>
          <w:bCs/>
          <w:color w:val="0000FF"/>
          <w:sz w:val="28"/>
          <w:szCs w:val="28"/>
          <w:u w:val="single"/>
          <w:rtl/>
        </w:rPr>
        <w:t>ال</w:t>
      </w:r>
      <w:r w:rsidR="00760D0C" w:rsidRPr="009C3F32">
        <w:rPr>
          <w:rFonts w:ascii="Arial" w:hAnsi="Arial" w:cs="Arial" w:hint="cs"/>
          <w:b/>
          <w:bCs/>
          <w:color w:val="0000FF"/>
          <w:sz w:val="28"/>
          <w:szCs w:val="28"/>
          <w:u w:val="single"/>
          <w:rtl/>
        </w:rPr>
        <w:t>دوال العددية</w:t>
      </w:r>
    </w:p>
    <w:p w:rsidR="009C3F32" w:rsidRPr="005358FC" w:rsidRDefault="009C3F32" w:rsidP="009C3F32">
      <w:pPr>
        <w:bidi/>
        <w:rPr>
          <w:rFonts w:ascii="Arial" w:hAnsi="Arial" w:cs="Arial"/>
          <w:b/>
          <w:bCs/>
          <w:color w:val="0000FF"/>
          <w:sz w:val="16"/>
          <w:szCs w:val="16"/>
          <w:rtl/>
        </w:rPr>
      </w:pPr>
    </w:p>
    <w:p w:rsidR="00760D0C" w:rsidRPr="009C3F32" w:rsidRDefault="0065379F" w:rsidP="00746979">
      <w:pPr>
        <w:bidi/>
        <w:rPr>
          <w:rFonts w:ascii="Arial" w:hAnsi="Arial" w:cs="Arial"/>
          <w:b/>
          <w:bCs/>
          <w:color w:val="FF0000"/>
          <w:sz w:val="28"/>
          <w:szCs w:val="28"/>
          <w:rtl/>
        </w:rPr>
      </w:pPr>
      <w:r w:rsidRPr="009C3F32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المجال الفرعي </w:t>
      </w:r>
      <w:proofErr w:type="gramStart"/>
      <w:r w:rsidRPr="009C3F32">
        <w:rPr>
          <w:rFonts w:ascii="Arial" w:hAnsi="Arial" w:cs="Arial"/>
          <w:b/>
          <w:bCs/>
          <w:color w:val="FF0000"/>
          <w:sz w:val="28"/>
          <w:szCs w:val="28"/>
          <w:rtl/>
        </w:rPr>
        <w:t>الأول :</w:t>
      </w:r>
      <w:proofErr w:type="gramEnd"/>
      <w:r w:rsidRPr="009C3F32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 ال</w:t>
      </w:r>
      <w:r w:rsidR="00760D0C" w:rsidRPr="009C3F32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اشتقاق و </w:t>
      </w:r>
      <w:r w:rsidR="00746979">
        <w:rPr>
          <w:rFonts w:ascii="Arial" w:hAnsi="Arial" w:cs="Arial" w:hint="cs"/>
          <w:b/>
          <w:bCs/>
          <w:color w:val="FF0000"/>
          <w:sz w:val="28"/>
          <w:szCs w:val="28"/>
          <w:rtl/>
        </w:rPr>
        <w:t>دراسة</w:t>
      </w:r>
      <w:r w:rsidR="00760D0C" w:rsidRPr="009C3F32">
        <w:rPr>
          <w:rFonts w:ascii="Arial" w:hAnsi="Arial" w:cs="Arial" w:hint="cs"/>
          <w:b/>
          <w:bCs/>
          <w:color w:val="FF0000"/>
          <w:sz w:val="28"/>
          <w:szCs w:val="28"/>
          <w:rtl/>
        </w:rPr>
        <w:t xml:space="preserve"> الدوال</w:t>
      </w:r>
    </w:p>
    <w:p w:rsidR="0065379F" w:rsidRPr="009C3F32" w:rsidRDefault="0065385F" w:rsidP="00403653">
      <w:pPr>
        <w:bidi/>
        <w:spacing w:line="320" w:lineRule="exact"/>
        <w:rPr>
          <w:rFonts w:cs="Arabic Transparent"/>
          <w:sz w:val="28"/>
          <w:szCs w:val="28"/>
          <w:rtl/>
          <w:lang w:bidi="ar-MA"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</w:rPr>
        <w:t>1.1.2</w:t>
      </w:r>
      <w:r w:rsidR="0065379F" w:rsidRPr="00403653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proofErr w:type="gram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تحديد</w:t>
      </w:r>
      <w:proofErr w:type="gramEnd"/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مشتقات الدوال؛</w:t>
      </w:r>
    </w:p>
    <w:p w:rsidR="0065379F" w:rsidRPr="009C3F32" w:rsidRDefault="0065385F" w:rsidP="00403653">
      <w:pPr>
        <w:bidi/>
        <w:spacing w:line="320" w:lineRule="exact"/>
        <w:rPr>
          <w:rFonts w:ascii="Arial" w:hAnsi="Arial" w:cs="Arial"/>
          <w:sz w:val="28"/>
          <w:szCs w:val="28"/>
          <w:rtl/>
          <w:lang w:bidi="ar-MA"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  <w:lang w:bidi="ar-MA"/>
        </w:rPr>
        <w:t>2.1.2.</w:t>
      </w:r>
      <w:r w:rsidR="0065379F" w:rsidRPr="009C3F32">
        <w:rPr>
          <w:rFonts w:ascii="Arial" w:hAnsi="Arial" w:cs="Arial"/>
          <w:sz w:val="28"/>
          <w:szCs w:val="28"/>
          <w:rtl/>
          <w:lang w:bidi="ar-MA"/>
        </w:rPr>
        <w:t xml:space="preserve"> 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تحديد رتابة دالة انطلاقا من إشارة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مشتقتها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>؛</w:t>
      </w:r>
    </w:p>
    <w:p w:rsidR="0065379F" w:rsidRDefault="0065385F" w:rsidP="00403653">
      <w:pPr>
        <w:bidi/>
        <w:spacing w:line="320" w:lineRule="exact"/>
        <w:rPr>
          <w:rFonts w:cs="Arabic Transparent"/>
          <w:sz w:val="28"/>
          <w:szCs w:val="28"/>
          <w:rtl/>
          <w:lang w:bidi="ar-MA"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  <w:lang w:bidi="ar-MA"/>
        </w:rPr>
        <w:t>3.1.2.</w:t>
      </w:r>
      <w:r w:rsidR="0065379F" w:rsidRPr="009C3F32">
        <w:rPr>
          <w:rFonts w:ascii="Arial" w:hAnsi="Arial" w:cs="Arial"/>
          <w:sz w:val="28"/>
          <w:szCs w:val="28"/>
          <w:rtl/>
          <w:lang w:bidi="ar-MA"/>
        </w:rPr>
        <w:t xml:space="preserve"> 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>تحديد إشارة دالة انطلاقا من جدول تغيراتها</w:t>
      </w:r>
      <w:r w:rsidR="00C62A9D" w:rsidRPr="009C3F32">
        <w:rPr>
          <w:rFonts w:cs="Arabic Transparent" w:hint="cs"/>
          <w:sz w:val="28"/>
          <w:szCs w:val="28"/>
          <w:rtl/>
          <w:lang w:bidi="ar-MA"/>
        </w:rPr>
        <w:t>؛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</w:t>
      </w:r>
    </w:p>
    <w:p w:rsidR="000131F6" w:rsidRPr="009C3F32" w:rsidRDefault="0065385F" w:rsidP="00403653">
      <w:pPr>
        <w:bidi/>
        <w:spacing w:line="320" w:lineRule="exact"/>
        <w:rPr>
          <w:rFonts w:cs="Arabic Transparent"/>
          <w:sz w:val="28"/>
          <w:szCs w:val="28"/>
          <w:rtl/>
          <w:lang w:bidi="ar-MA"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  <w:lang w:bidi="ar-MA"/>
        </w:rPr>
        <w:t>4.1.2.</w:t>
      </w:r>
      <w:r w:rsidR="000131F6">
        <w:rPr>
          <w:rFonts w:ascii="Arial" w:hAnsi="Arial" w:cs="Arial" w:hint="cs"/>
          <w:sz w:val="28"/>
          <w:szCs w:val="28"/>
          <w:rtl/>
          <w:lang w:bidi="ar-MA"/>
        </w:rPr>
        <w:t xml:space="preserve"> </w:t>
      </w:r>
      <w:proofErr w:type="gramStart"/>
      <w:r w:rsidR="000131F6">
        <w:rPr>
          <w:rFonts w:ascii="Arial" w:hAnsi="Arial" w:cs="Arial" w:hint="cs"/>
          <w:sz w:val="28"/>
          <w:szCs w:val="28"/>
          <w:rtl/>
          <w:lang w:bidi="ar-MA"/>
        </w:rPr>
        <w:t>دراسة</w:t>
      </w:r>
      <w:proofErr w:type="gramEnd"/>
      <w:r w:rsidR="000131F6">
        <w:rPr>
          <w:rFonts w:ascii="Arial" w:hAnsi="Arial" w:cs="Arial" w:hint="cs"/>
          <w:sz w:val="28"/>
          <w:szCs w:val="28"/>
          <w:rtl/>
          <w:lang w:bidi="ar-MA"/>
        </w:rPr>
        <w:t xml:space="preserve"> و تمثيل دوال عددية؛</w:t>
      </w:r>
    </w:p>
    <w:p w:rsidR="0065379F" w:rsidRDefault="0065385F" w:rsidP="00403653">
      <w:pPr>
        <w:bidi/>
        <w:spacing w:line="320" w:lineRule="exact"/>
        <w:rPr>
          <w:rFonts w:cs="Arabic Transparent"/>
          <w:sz w:val="28"/>
          <w:szCs w:val="28"/>
          <w:rtl/>
          <w:lang w:bidi="ar-MA"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  <w:lang w:bidi="ar-MA"/>
        </w:rPr>
        <w:t>5.1.2.</w:t>
      </w:r>
      <w:r w:rsidR="0065379F" w:rsidRPr="009C3F32">
        <w:rPr>
          <w:rFonts w:ascii="Arial" w:hAnsi="Arial" w:cs="Arial"/>
          <w:sz w:val="28"/>
          <w:szCs w:val="28"/>
          <w:rtl/>
          <w:lang w:bidi="ar-MA"/>
        </w:rPr>
        <w:t xml:space="preserve"> 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تحديد إشارة دالة انطلاقا من تمثيلها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المبياني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>؛</w:t>
      </w:r>
    </w:p>
    <w:p w:rsidR="0065379F" w:rsidRPr="009C3F32" w:rsidRDefault="0065385F" w:rsidP="00403653">
      <w:pPr>
        <w:bidi/>
        <w:spacing w:line="320" w:lineRule="exact"/>
        <w:rPr>
          <w:rFonts w:cs="Arabic Transparent"/>
          <w:sz w:val="28"/>
          <w:szCs w:val="28"/>
          <w:rtl/>
          <w:lang w:bidi="ar-MA"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  <w:lang w:bidi="ar-MA"/>
        </w:rPr>
        <w:t>6.1.2.</w:t>
      </w:r>
      <w:r w:rsidR="0065379F" w:rsidRPr="009C3F32">
        <w:rPr>
          <w:rFonts w:ascii="Arial" w:hAnsi="Arial" w:cs="Arial"/>
          <w:sz w:val="28"/>
          <w:szCs w:val="28"/>
          <w:rtl/>
          <w:lang w:bidi="ar-MA"/>
        </w:rPr>
        <w:t xml:space="preserve"> </w:t>
      </w:r>
      <w:r w:rsidR="00050EC6" w:rsidRPr="009C3F32">
        <w:rPr>
          <w:rFonts w:cs="Arabic Transparent" w:hint="cs"/>
          <w:sz w:val="28"/>
          <w:szCs w:val="28"/>
          <w:rtl/>
          <w:lang w:bidi="ar-MA"/>
        </w:rPr>
        <w:t>دراسة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معادلات من الشكل  </w:t>
      </w:r>
      <w:r w:rsidR="0065379F" w:rsidRPr="009C3F32">
        <w:rPr>
          <w:rFonts w:cs="Arabic Transparent"/>
          <w:position w:val="-14"/>
          <w:sz w:val="28"/>
          <w:szCs w:val="28"/>
          <w:lang w:bidi="ar-MA"/>
        </w:rPr>
        <w:object w:dxaOrig="1040" w:dyaOrig="400">
          <v:shape id="_x0000_i1026" type="#_x0000_t75" style="width:51.95pt;height:20.05pt" o:ole="">
            <v:imagedata r:id="rId10" o:title=""/>
          </v:shape>
          <o:OLEObject Type="Embed" ProgID="Equation.3" ShapeID="_x0000_i1026" DrawAspect="Content" ObjectID="_1328185017" r:id="rId11"/>
        </w:objec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مبيانيا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>؛</w:t>
      </w:r>
    </w:p>
    <w:p w:rsidR="0065379F" w:rsidRPr="009C3F32" w:rsidRDefault="0065385F" w:rsidP="00403653">
      <w:pPr>
        <w:bidi/>
        <w:spacing w:line="320" w:lineRule="exact"/>
        <w:rPr>
          <w:rFonts w:cs="Arabic Transparent"/>
          <w:sz w:val="28"/>
          <w:szCs w:val="28"/>
          <w:rtl/>
          <w:lang w:bidi="ar-MA"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  <w:lang w:bidi="ar-MA"/>
        </w:rPr>
        <w:t>7.1.2.</w:t>
      </w:r>
      <w:r w:rsidR="0065379F" w:rsidRPr="009C3F32">
        <w:rPr>
          <w:rFonts w:ascii="Arial" w:hAnsi="Arial" w:cs="Arial"/>
          <w:sz w:val="28"/>
          <w:szCs w:val="28"/>
          <w:rtl/>
          <w:lang w:bidi="ar-MA"/>
        </w:rPr>
        <w:t xml:space="preserve">  </w:t>
      </w:r>
      <w:r w:rsidR="00050EC6" w:rsidRPr="009C3F32">
        <w:rPr>
          <w:rFonts w:cs="Arabic Transparent" w:hint="cs"/>
          <w:sz w:val="28"/>
          <w:szCs w:val="28"/>
          <w:rtl/>
          <w:lang w:bidi="ar-MA"/>
        </w:rPr>
        <w:t>دراسة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متراجحات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من الشكل  </w:t>
      </w:r>
      <w:r w:rsidR="0065379F" w:rsidRPr="009C3F32">
        <w:rPr>
          <w:rFonts w:cs="Arabic Transparent"/>
          <w:position w:val="-14"/>
          <w:sz w:val="28"/>
          <w:szCs w:val="28"/>
          <w:lang w:bidi="ar-MA"/>
        </w:rPr>
        <w:object w:dxaOrig="1040" w:dyaOrig="400">
          <v:shape id="_x0000_i1027" type="#_x0000_t75" style="width:51.95pt;height:20.05pt" o:ole="">
            <v:imagedata r:id="rId12" o:title=""/>
          </v:shape>
          <o:OLEObject Type="Embed" ProgID="Equation.3" ShapeID="_x0000_i1027" DrawAspect="Content" ObjectID="_1328185018" r:id="rId13"/>
        </w:objec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مبيانيا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>؛</w:t>
      </w:r>
    </w:p>
    <w:p w:rsidR="0065379F" w:rsidRPr="005358FC" w:rsidRDefault="0065379F" w:rsidP="0065379F">
      <w:pPr>
        <w:bidi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65379F" w:rsidRPr="009C3F32" w:rsidRDefault="0065379F" w:rsidP="00687B6D">
      <w:pPr>
        <w:bidi/>
        <w:rPr>
          <w:rFonts w:ascii="Arial" w:hAnsi="Arial" w:cs="Arial"/>
          <w:b/>
          <w:bCs/>
          <w:color w:val="FF0000"/>
          <w:sz w:val="28"/>
          <w:szCs w:val="28"/>
          <w:rtl/>
        </w:rPr>
      </w:pPr>
      <w:r w:rsidRPr="009C3F32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المجال الفرعي الثاني : </w:t>
      </w:r>
      <w:r w:rsidR="00687B6D" w:rsidRPr="009C3F32">
        <w:rPr>
          <w:rFonts w:cs="Arabic Transparent" w:hint="cs"/>
          <w:b/>
          <w:bCs/>
          <w:color w:val="FF0000"/>
          <w:sz w:val="28"/>
          <w:szCs w:val="28"/>
          <w:rtl/>
          <w:lang w:bidi="ar-MA"/>
        </w:rPr>
        <w:t xml:space="preserve">الدوال </w:t>
      </w:r>
      <w:proofErr w:type="spellStart"/>
      <w:r w:rsidR="00687B6D" w:rsidRPr="009C3F32">
        <w:rPr>
          <w:rFonts w:cs="Arabic Transparent" w:hint="cs"/>
          <w:b/>
          <w:bCs/>
          <w:color w:val="FF0000"/>
          <w:sz w:val="28"/>
          <w:szCs w:val="28"/>
          <w:rtl/>
          <w:lang w:bidi="ar-MA"/>
        </w:rPr>
        <w:t>اللوغاريتمية</w:t>
      </w:r>
      <w:proofErr w:type="spellEnd"/>
      <w:r w:rsidR="00687B6D" w:rsidRPr="009C3F32">
        <w:rPr>
          <w:rFonts w:cs="Arabic Transparent" w:hint="cs"/>
          <w:b/>
          <w:bCs/>
          <w:color w:val="FF0000"/>
          <w:sz w:val="28"/>
          <w:szCs w:val="28"/>
          <w:rtl/>
          <w:lang w:bidi="ar-MA"/>
        </w:rPr>
        <w:t xml:space="preserve"> </w:t>
      </w:r>
      <w:r w:rsidRPr="009C3F32">
        <w:rPr>
          <w:rFonts w:cs="Arabic Transparent" w:hint="cs"/>
          <w:b/>
          <w:bCs/>
          <w:color w:val="FF0000"/>
          <w:sz w:val="28"/>
          <w:szCs w:val="28"/>
          <w:rtl/>
          <w:lang w:bidi="ar-MA"/>
        </w:rPr>
        <w:t xml:space="preserve">  </w:t>
      </w:r>
    </w:p>
    <w:p w:rsidR="0065379F" w:rsidRPr="009C3F32" w:rsidRDefault="0065385F" w:rsidP="00BB0D00">
      <w:pPr>
        <w:bidi/>
        <w:spacing w:line="340" w:lineRule="exact"/>
        <w:rPr>
          <w:rFonts w:cs="Arabic Transparent"/>
          <w:sz w:val="28"/>
          <w:szCs w:val="28"/>
          <w:rtl/>
          <w:lang w:bidi="ar-MA"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</w:rPr>
        <w:t>1.2.2.</w:t>
      </w:r>
      <w:r w:rsidR="0065379F" w:rsidRPr="009C3F32">
        <w:rPr>
          <w:rFonts w:ascii="Arial" w:hAnsi="Arial" w:cs="Arial"/>
          <w:sz w:val="28"/>
          <w:szCs w:val="28"/>
          <w:rtl/>
        </w:rPr>
        <w:t xml:space="preserve"> 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>الحساب على اللوغاريتمات؛</w:t>
      </w:r>
    </w:p>
    <w:p w:rsidR="0065379F" w:rsidRPr="009C3F32" w:rsidRDefault="0065385F" w:rsidP="00BB0D00">
      <w:pPr>
        <w:tabs>
          <w:tab w:val="right" w:pos="2232"/>
        </w:tabs>
        <w:bidi/>
        <w:spacing w:line="340" w:lineRule="exact"/>
        <w:rPr>
          <w:rFonts w:ascii="Arial" w:hAnsi="Arial" w:cs="Arial"/>
          <w:sz w:val="28"/>
          <w:szCs w:val="28"/>
          <w:rtl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</w:rPr>
        <w:t>2.2.2.</w:t>
      </w:r>
      <w:r w:rsidR="0065379F" w:rsidRPr="009C3F32">
        <w:rPr>
          <w:rFonts w:ascii="Arial" w:hAnsi="Arial" w:cs="Arial"/>
          <w:sz w:val="28"/>
          <w:szCs w:val="28"/>
          <w:rtl/>
        </w:rPr>
        <w:t xml:space="preserve"> 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حل معادلات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لوغاريتمية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بسيطة؛</w:t>
      </w:r>
    </w:p>
    <w:p w:rsidR="0065379F" w:rsidRPr="009C3F32" w:rsidRDefault="0065385F" w:rsidP="00BB0D00">
      <w:pPr>
        <w:tabs>
          <w:tab w:val="right" w:pos="2232"/>
        </w:tabs>
        <w:bidi/>
        <w:spacing w:line="340" w:lineRule="exact"/>
        <w:rPr>
          <w:rFonts w:ascii="Arial" w:hAnsi="Arial" w:cs="Arial"/>
          <w:sz w:val="28"/>
          <w:szCs w:val="28"/>
          <w:rtl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</w:rPr>
        <w:t>3.2.2.</w:t>
      </w:r>
      <w:r w:rsidR="0065379F" w:rsidRPr="009C3F32">
        <w:rPr>
          <w:rFonts w:ascii="Arial" w:hAnsi="Arial" w:cs="Arial"/>
          <w:sz w:val="28"/>
          <w:szCs w:val="28"/>
          <w:rtl/>
        </w:rPr>
        <w:t xml:space="preserve"> 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حل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متراجحات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لوغاريتمية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بسيطة؛</w:t>
      </w:r>
    </w:p>
    <w:p w:rsidR="0065379F" w:rsidRPr="009C3F32" w:rsidRDefault="0065385F" w:rsidP="00BB0D00">
      <w:pPr>
        <w:tabs>
          <w:tab w:val="right" w:pos="2232"/>
        </w:tabs>
        <w:bidi/>
        <w:spacing w:line="340" w:lineRule="exact"/>
        <w:rPr>
          <w:rFonts w:ascii="Arial" w:hAnsi="Arial" w:cs="Arial"/>
          <w:sz w:val="28"/>
          <w:szCs w:val="28"/>
          <w:rtl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</w:rPr>
        <w:t>4.2.2.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حل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نظمات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لوغاريتمية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بسيطة؛</w:t>
      </w:r>
    </w:p>
    <w:p w:rsidR="0065379F" w:rsidRPr="009C3F32" w:rsidRDefault="0065385F" w:rsidP="00BB0D00">
      <w:pPr>
        <w:tabs>
          <w:tab w:val="right" w:pos="2232"/>
        </w:tabs>
        <w:bidi/>
        <w:spacing w:line="340" w:lineRule="exact"/>
        <w:rPr>
          <w:rFonts w:ascii="Arial" w:hAnsi="Arial" w:cs="Arial"/>
          <w:sz w:val="28"/>
          <w:szCs w:val="28"/>
          <w:rtl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</w:rPr>
        <w:t>5.2.2</w:t>
      </w:r>
      <w:r>
        <w:rPr>
          <w:rFonts w:ascii="Arial" w:hAnsi="Arial" w:cs="Arial" w:hint="cs"/>
          <w:sz w:val="28"/>
          <w:szCs w:val="28"/>
          <w:rtl/>
        </w:rPr>
        <w:t>.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دراسة وتمثيل دوال بسيطة  تحتوي صيغها على دالة اللوغاريتم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النبيري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>؛</w:t>
      </w:r>
    </w:p>
    <w:p w:rsidR="0065379F" w:rsidRPr="005358FC" w:rsidRDefault="0065379F" w:rsidP="00BB0D00">
      <w:pPr>
        <w:tabs>
          <w:tab w:val="right" w:pos="2232"/>
        </w:tabs>
        <w:bidi/>
        <w:spacing w:line="140" w:lineRule="exact"/>
        <w:rPr>
          <w:rFonts w:ascii="Arial" w:hAnsi="Arial" w:cs="Arial"/>
          <w:sz w:val="18"/>
          <w:szCs w:val="18"/>
          <w:rtl/>
        </w:rPr>
      </w:pPr>
    </w:p>
    <w:p w:rsidR="0065379F" w:rsidRPr="009C3F32" w:rsidRDefault="0065379F" w:rsidP="0065379F">
      <w:pPr>
        <w:bidi/>
        <w:rPr>
          <w:rFonts w:cs="Arabic Transparent"/>
          <w:b/>
          <w:bCs/>
          <w:color w:val="FF0000"/>
          <w:sz w:val="28"/>
          <w:szCs w:val="28"/>
          <w:rtl/>
          <w:lang w:bidi="ar-MA"/>
        </w:rPr>
      </w:pPr>
      <w:r w:rsidRPr="009C3F32">
        <w:rPr>
          <w:rFonts w:ascii="Arial" w:hAnsi="Arial" w:cs="Arial"/>
          <w:b/>
          <w:bCs/>
          <w:color w:val="FF0000"/>
          <w:sz w:val="28"/>
          <w:szCs w:val="28"/>
          <w:rtl/>
          <w:lang w:bidi="ar-MA"/>
        </w:rPr>
        <w:t xml:space="preserve">المجال الفرعي الثالث : </w:t>
      </w:r>
      <w:r w:rsidRPr="009C3F32">
        <w:rPr>
          <w:rFonts w:cs="Arabic Transparent" w:hint="cs"/>
          <w:b/>
          <w:bCs/>
          <w:color w:val="FF0000"/>
          <w:sz w:val="28"/>
          <w:szCs w:val="28"/>
          <w:rtl/>
          <w:lang w:bidi="ar-MA"/>
        </w:rPr>
        <w:t xml:space="preserve">الدالة </w:t>
      </w:r>
      <w:proofErr w:type="spellStart"/>
      <w:r w:rsidRPr="009C3F32">
        <w:rPr>
          <w:rFonts w:cs="Arabic Transparent" w:hint="cs"/>
          <w:b/>
          <w:bCs/>
          <w:color w:val="FF0000"/>
          <w:sz w:val="28"/>
          <w:szCs w:val="28"/>
          <w:rtl/>
          <w:lang w:bidi="ar-MA"/>
        </w:rPr>
        <w:t>الأسية</w:t>
      </w:r>
      <w:proofErr w:type="spellEnd"/>
      <w:r w:rsidRPr="009C3F32">
        <w:rPr>
          <w:rFonts w:cs="Arabic Transparent" w:hint="cs"/>
          <w:b/>
          <w:bCs/>
          <w:color w:val="FF0000"/>
          <w:sz w:val="28"/>
          <w:szCs w:val="28"/>
          <w:rtl/>
          <w:lang w:bidi="ar-MA"/>
        </w:rPr>
        <w:t xml:space="preserve"> </w:t>
      </w:r>
      <w:proofErr w:type="spellStart"/>
      <w:r w:rsidRPr="009C3F32">
        <w:rPr>
          <w:rFonts w:cs="Arabic Transparent" w:hint="cs"/>
          <w:b/>
          <w:bCs/>
          <w:color w:val="FF0000"/>
          <w:sz w:val="28"/>
          <w:szCs w:val="28"/>
          <w:rtl/>
          <w:lang w:bidi="ar-MA"/>
        </w:rPr>
        <w:t>النبيرية</w:t>
      </w:r>
      <w:proofErr w:type="spellEnd"/>
    </w:p>
    <w:p w:rsidR="00050EC6" w:rsidRPr="009C3F32" w:rsidRDefault="0065385F" w:rsidP="00BB0D00">
      <w:pPr>
        <w:bidi/>
        <w:spacing w:line="320" w:lineRule="exact"/>
        <w:rPr>
          <w:rFonts w:cs="Arabic Transparent"/>
          <w:sz w:val="28"/>
          <w:szCs w:val="28"/>
          <w:rtl/>
          <w:lang w:bidi="ar-MA"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</w:rPr>
        <w:t>1.3.2.</w:t>
      </w:r>
      <w:r w:rsidR="00050EC6" w:rsidRPr="009C3F32">
        <w:rPr>
          <w:rFonts w:ascii="Arial" w:hAnsi="Arial" w:cs="Arial"/>
          <w:sz w:val="28"/>
          <w:szCs w:val="28"/>
          <w:rtl/>
        </w:rPr>
        <w:t xml:space="preserve"> </w:t>
      </w:r>
      <w:r w:rsidR="00050EC6" w:rsidRPr="009C3F32">
        <w:rPr>
          <w:rFonts w:cs="Arabic Transparent" w:hint="cs"/>
          <w:sz w:val="28"/>
          <w:szCs w:val="28"/>
          <w:rtl/>
          <w:lang w:bidi="ar-MA"/>
        </w:rPr>
        <w:t xml:space="preserve">الحساب </w:t>
      </w:r>
      <w:proofErr w:type="spellStart"/>
      <w:r w:rsidR="00050EC6" w:rsidRPr="009C3F32">
        <w:rPr>
          <w:rFonts w:cs="Arabic Transparent" w:hint="cs"/>
          <w:sz w:val="28"/>
          <w:szCs w:val="28"/>
          <w:rtl/>
          <w:lang w:bidi="ar-MA"/>
        </w:rPr>
        <w:t>الأسي</w:t>
      </w:r>
      <w:proofErr w:type="spellEnd"/>
      <w:r w:rsidR="00050EC6" w:rsidRPr="009C3F32">
        <w:rPr>
          <w:rFonts w:cs="Arabic Transparent" w:hint="cs"/>
          <w:sz w:val="28"/>
          <w:szCs w:val="28"/>
          <w:rtl/>
          <w:lang w:bidi="ar-MA"/>
        </w:rPr>
        <w:t xml:space="preserve"> </w:t>
      </w:r>
      <w:proofErr w:type="spellStart"/>
      <w:r w:rsidR="00050EC6" w:rsidRPr="009C3F32">
        <w:rPr>
          <w:rFonts w:cs="Arabic Transparent" w:hint="cs"/>
          <w:sz w:val="28"/>
          <w:szCs w:val="28"/>
          <w:rtl/>
          <w:lang w:bidi="ar-MA"/>
        </w:rPr>
        <w:t>النبيري</w:t>
      </w:r>
      <w:proofErr w:type="spellEnd"/>
      <w:r w:rsidR="00050EC6" w:rsidRPr="009C3F32">
        <w:rPr>
          <w:rFonts w:cs="Arabic Transparent" w:hint="cs"/>
          <w:sz w:val="28"/>
          <w:szCs w:val="28"/>
          <w:rtl/>
          <w:lang w:bidi="ar-MA"/>
        </w:rPr>
        <w:t>؛</w:t>
      </w:r>
    </w:p>
    <w:p w:rsidR="0065379F" w:rsidRPr="009C3F32" w:rsidRDefault="0065385F" w:rsidP="00BB0D00">
      <w:pPr>
        <w:bidi/>
        <w:spacing w:line="320" w:lineRule="exact"/>
        <w:rPr>
          <w:rFonts w:cs="Arabic Transparent"/>
          <w:sz w:val="28"/>
          <w:szCs w:val="28"/>
          <w:rtl/>
          <w:lang w:bidi="ar-MA"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</w:rPr>
        <w:t>2.3.2.</w:t>
      </w:r>
      <w:r w:rsidR="0065379F" w:rsidRPr="009C3F32">
        <w:rPr>
          <w:rFonts w:ascii="Arial" w:hAnsi="Arial" w:cs="Arial"/>
          <w:sz w:val="28"/>
          <w:szCs w:val="28"/>
          <w:rtl/>
        </w:rPr>
        <w:t xml:space="preserve"> 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>حل معادلات</w:t>
      </w:r>
      <w:r w:rsidR="00C62A9D" w:rsidRPr="009C3F32">
        <w:rPr>
          <w:rFonts w:cs="Arabic Transparent" w:hint="cs"/>
          <w:sz w:val="28"/>
          <w:szCs w:val="28"/>
          <w:rtl/>
          <w:lang w:bidi="ar-MA"/>
        </w:rPr>
        <w:t xml:space="preserve"> </w:t>
      </w:r>
      <w:proofErr w:type="spellStart"/>
      <w:r w:rsidR="00C62A9D" w:rsidRPr="009C3F32">
        <w:rPr>
          <w:rFonts w:cs="Arabic Transparent" w:hint="cs"/>
          <w:sz w:val="28"/>
          <w:szCs w:val="28"/>
          <w:rtl/>
          <w:lang w:bidi="ar-MA"/>
        </w:rPr>
        <w:t>أسية</w:t>
      </w:r>
      <w:proofErr w:type="spellEnd"/>
      <w:r w:rsidR="00C62A9D" w:rsidRPr="009C3F32">
        <w:rPr>
          <w:rFonts w:cs="Arabic Transparent" w:hint="cs"/>
          <w:sz w:val="28"/>
          <w:szCs w:val="28"/>
          <w:rtl/>
          <w:lang w:bidi="ar-MA"/>
        </w:rPr>
        <w:t xml:space="preserve"> </w:t>
      </w:r>
      <w:proofErr w:type="spellStart"/>
      <w:r w:rsidR="00C62A9D" w:rsidRPr="009C3F32">
        <w:rPr>
          <w:rFonts w:cs="Arabic Transparent" w:hint="cs"/>
          <w:sz w:val="28"/>
          <w:szCs w:val="28"/>
          <w:rtl/>
          <w:lang w:bidi="ar-MA"/>
        </w:rPr>
        <w:t>نبيرية</w:t>
      </w:r>
      <w:proofErr w:type="spellEnd"/>
      <w:r w:rsidR="00C62A9D" w:rsidRPr="009C3F32">
        <w:rPr>
          <w:rFonts w:cs="Arabic Transparent" w:hint="cs"/>
          <w:sz w:val="28"/>
          <w:szCs w:val="28"/>
          <w:rtl/>
          <w:lang w:bidi="ar-MA"/>
        </w:rPr>
        <w:t xml:space="preserve"> بسيطة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؛ </w:t>
      </w:r>
    </w:p>
    <w:p w:rsidR="0065379F" w:rsidRPr="009C3F32" w:rsidRDefault="0065385F" w:rsidP="00BB0D00">
      <w:pPr>
        <w:tabs>
          <w:tab w:val="right" w:pos="2232"/>
        </w:tabs>
        <w:bidi/>
        <w:spacing w:line="320" w:lineRule="exact"/>
        <w:rPr>
          <w:rFonts w:ascii="Arial" w:hAnsi="Arial" w:cs="Arial"/>
          <w:sz w:val="28"/>
          <w:szCs w:val="28"/>
          <w:rtl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</w:rPr>
        <w:t>3.3.2.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حل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متراجحات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أسية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نبيرية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</w:t>
      </w:r>
      <w:r w:rsidR="00C62A9D" w:rsidRPr="009C3F32">
        <w:rPr>
          <w:rFonts w:cs="Arabic Transparent" w:hint="cs"/>
          <w:sz w:val="28"/>
          <w:szCs w:val="28"/>
          <w:rtl/>
          <w:lang w:bidi="ar-MA"/>
        </w:rPr>
        <w:t xml:space="preserve">بسيطة 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>؛</w:t>
      </w:r>
    </w:p>
    <w:p w:rsidR="0065379F" w:rsidRPr="009C3F32" w:rsidRDefault="0065385F" w:rsidP="00BB0D00">
      <w:pPr>
        <w:tabs>
          <w:tab w:val="right" w:pos="2232"/>
        </w:tabs>
        <w:bidi/>
        <w:spacing w:line="320" w:lineRule="exact"/>
        <w:rPr>
          <w:rFonts w:ascii="Arial" w:hAnsi="Arial" w:cs="Arial"/>
          <w:sz w:val="28"/>
          <w:szCs w:val="28"/>
          <w:rtl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</w:rPr>
        <w:t>4.3.2.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حل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نظمات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أسية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نبيرية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</w:t>
      </w:r>
      <w:r w:rsidR="00C62A9D" w:rsidRPr="009C3F32">
        <w:rPr>
          <w:rFonts w:cs="Arabic Transparent" w:hint="cs"/>
          <w:sz w:val="28"/>
          <w:szCs w:val="28"/>
          <w:rtl/>
          <w:lang w:bidi="ar-MA"/>
        </w:rPr>
        <w:t xml:space="preserve">بسيطة 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>؛</w:t>
      </w:r>
    </w:p>
    <w:p w:rsidR="0065379F" w:rsidRDefault="0065385F" w:rsidP="00BB0D00">
      <w:pPr>
        <w:tabs>
          <w:tab w:val="right" w:pos="3117"/>
        </w:tabs>
        <w:bidi/>
        <w:spacing w:line="320" w:lineRule="exact"/>
        <w:rPr>
          <w:rFonts w:cs="Arabic Transparent"/>
          <w:sz w:val="28"/>
          <w:szCs w:val="28"/>
          <w:lang w:bidi="ar-MA"/>
        </w:rPr>
      </w:pPr>
      <w:r w:rsidRPr="00403653">
        <w:rPr>
          <w:rFonts w:ascii="Arial" w:hAnsi="Arial" w:cs="Arial" w:hint="cs"/>
          <w:b/>
          <w:bCs/>
          <w:sz w:val="28"/>
          <w:szCs w:val="28"/>
          <w:rtl/>
        </w:rPr>
        <w:t>5.3.2</w:t>
      </w:r>
      <w:r>
        <w:rPr>
          <w:rFonts w:ascii="Arial" w:hAnsi="Arial" w:cs="Arial" w:hint="cs"/>
          <w:sz w:val="28"/>
          <w:szCs w:val="28"/>
          <w:rtl/>
        </w:rPr>
        <w:t>.</w:t>
      </w:r>
      <w:r w:rsidR="0065379F" w:rsidRPr="009C3F32">
        <w:rPr>
          <w:rFonts w:ascii="Arial" w:hAnsi="Arial" w:cs="Arial"/>
          <w:sz w:val="28"/>
          <w:szCs w:val="28"/>
          <w:rtl/>
        </w:rPr>
        <w:t xml:space="preserve"> 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دراسة وتمثيل دوال تحتوي صيغها على الدالة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الأسية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</w:t>
      </w:r>
      <w:proofErr w:type="spell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النبيرية</w:t>
      </w:r>
      <w:proofErr w:type="spellEnd"/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؛</w:t>
      </w:r>
    </w:p>
    <w:p w:rsidR="00D636CD" w:rsidRPr="005358FC" w:rsidRDefault="00D636CD" w:rsidP="00D636CD">
      <w:pPr>
        <w:tabs>
          <w:tab w:val="right" w:pos="3117"/>
        </w:tabs>
        <w:bidi/>
        <w:rPr>
          <w:rFonts w:ascii="Arial" w:hAnsi="Arial" w:cs="Arial"/>
          <w:color w:val="000000"/>
          <w:sz w:val="16"/>
          <w:szCs w:val="16"/>
          <w:rtl/>
          <w:lang w:bidi="ar-MA"/>
        </w:rPr>
      </w:pPr>
    </w:p>
    <w:p w:rsidR="0065379F" w:rsidRDefault="0065379F" w:rsidP="00BB0D0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right" w:pos="2232"/>
        </w:tabs>
        <w:bidi/>
        <w:rPr>
          <w:rFonts w:ascii="Arial" w:hAnsi="Arial" w:cs="Arial"/>
          <w:b/>
          <w:bCs/>
          <w:color w:val="FF0000"/>
          <w:sz w:val="28"/>
          <w:szCs w:val="28"/>
          <w:rtl/>
          <w:lang w:bidi="ar-MA"/>
        </w:rPr>
      </w:pPr>
      <w:r w:rsidRPr="009C3F32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المجال الرئيسي </w:t>
      </w:r>
      <w:proofErr w:type="gramStart"/>
      <w:r w:rsidR="00687B6D" w:rsidRPr="009C3F32">
        <w:rPr>
          <w:rFonts w:ascii="Arial" w:hAnsi="Arial" w:cs="Arial" w:hint="cs"/>
          <w:b/>
          <w:bCs/>
          <w:color w:val="0000FF"/>
          <w:sz w:val="28"/>
          <w:szCs w:val="28"/>
          <w:rtl/>
        </w:rPr>
        <w:t>الثالث</w:t>
      </w:r>
      <w:r w:rsidRPr="009C3F32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 :</w:t>
      </w:r>
      <w:proofErr w:type="gramEnd"/>
      <w:r w:rsidRPr="009C3F32">
        <w:rPr>
          <w:rFonts w:ascii="Arial" w:hAnsi="Arial" w:cs="Arial"/>
          <w:b/>
          <w:bCs/>
          <w:color w:val="0000FF"/>
          <w:sz w:val="28"/>
          <w:szCs w:val="28"/>
          <w:rtl/>
        </w:rPr>
        <w:t xml:space="preserve"> حساب الاحتمالات</w:t>
      </w:r>
      <w:r w:rsidRPr="009C3F32">
        <w:rPr>
          <w:rFonts w:ascii="Arial" w:hAnsi="Arial" w:cs="Arial"/>
          <w:b/>
          <w:bCs/>
          <w:color w:val="FF0000"/>
          <w:sz w:val="28"/>
          <w:szCs w:val="28"/>
          <w:rtl/>
          <w:lang w:bidi="ar-MA"/>
        </w:rPr>
        <w:t xml:space="preserve"> </w:t>
      </w:r>
    </w:p>
    <w:p w:rsidR="00A754C6" w:rsidRPr="009C3F32" w:rsidRDefault="0065385F" w:rsidP="00A754C6">
      <w:pPr>
        <w:bidi/>
        <w:rPr>
          <w:rFonts w:ascii="Arial" w:hAnsi="Arial" w:cs="Arabic Transparent"/>
          <w:sz w:val="28"/>
          <w:szCs w:val="28"/>
          <w:rtl/>
        </w:rPr>
      </w:pPr>
      <w:r w:rsidRPr="00403653">
        <w:rPr>
          <w:rFonts w:ascii="Arial" w:hAnsi="Arial" w:cs="Arabic Transparent" w:hint="cs"/>
          <w:b/>
          <w:bCs/>
          <w:sz w:val="28"/>
          <w:szCs w:val="28"/>
          <w:rtl/>
        </w:rPr>
        <w:t>1.3</w:t>
      </w:r>
      <w:r>
        <w:rPr>
          <w:rFonts w:ascii="Arial" w:hAnsi="Arial" w:cs="Arabic Transparent" w:hint="cs"/>
          <w:sz w:val="28"/>
          <w:szCs w:val="28"/>
          <w:rtl/>
        </w:rPr>
        <w:t>.</w:t>
      </w:r>
      <w:r w:rsidR="00A754C6" w:rsidRPr="009C3F32">
        <w:rPr>
          <w:rFonts w:ascii="Arial" w:hAnsi="Arial" w:cs="Arabic Transparent" w:hint="cs"/>
          <w:sz w:val="28"/>
          <w:szCs w:val="28"/>
          <w:rtl/>
        </w:rPr>
        <w:t xml:space="preserve"> </w:t>
      </w:r>
      <w:r w:rsidR="00A754C6" w:rsidRPr="009C3F32">
        <w:rPr>
          <w:rFonts w:cs="Arabic Transparent" w:hint="cs"/>
          <w:sz w:val="28"/>
          <w:szCs w:val="28"/>
          <w:rtl/>
          <w:lang w:bidi="ar-MA"/>
        </w:rPr>
        <w:t>استعمال النموذج التعدادي المناسب حسب الوضعية المدروسة؛</w:t>
      </w:r>
    </w:p>
    <w:p w:rsidR="0065379F" w:rsidRPr="009C3F32" w:rsidRDefault="0065385F" w:rsidP="00A754C6">
      <w:pPr>
        <w:bidi/>
        <w:rPr>
          <w:rFonts w:ascii="Arial" w:hAnsi="Arial" w:cs="Arabic Transparent"/>
          <w:sz w:val="28"/>
          <w:szCs w:val="28"/>
          <w:rtl/>
          <w:lang w:bidi="ar-MA"/>
        </w:rPr>
      </w:pPr>
      <w:r w:rsidRPr="00403653">
        <w:rPr>
          <w:rFonts w:ascii="Arial" w:hAnsi="Arial" w:cs="Arabic Transparent" w:hint="cs"/>
          <w:b/>
          <w:bCs/>
          <w:sz w:val="28"/>
          <w:szCs w:val="28"/>
          <w:rtl/>
        </w:rPr>
        <w:t>2.3.</w:t>
      </w:r>
      <w:r w:rsidR="0065379F" w:rsidRPr="009C3F32">
        <w:rPr>
          <w:rFonts w:ascii="Arial" w:hAnsi="Arial" w:cs="Arabic Transparent" w:hint="cs"/>
          <w:sz w:val="28"/>
          <w:szCs w:val="28"/>
          <w:rtl/>
        </w:rPr>
        <w:t xml:space="preserve"> </w:t>
      </w:r>
      <w:proofErr w:type="gramStart"/>
      <w:r w:rsidR="0065379F" w:rsidRPr="009C3F32">
        <w:rPr>
          <w:rFonts w:cs="Arabic Transparent" w:hint="cs"/>
          <w:sz w:val="28"/>
          <w:szCs w:val="28"/>
          <w:rtl/>
          <w:lang w:bidi="ar-MA"/>
        </w:rPr>
        <w:t>حساب</w:t>
      </w:r>
      <w:proofErr w:type="gramEnd"/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احتمال اتحاد حدثين؛</w:t>
      </w:r>
    </w:p>
    <w:p w:rsidR="0065379F" w:rsidRPr="009C3F32" w:rsidRDefault="0065385F" w:rsidP="00A754C6">
      <w:pPr>
        <w:bidi/>
        <w:rPr>
          <w:rFonts w:ascii="Arial" w:hAnsi="Arial" w:cs="Arial"/>
          <w:sz w:val="28"/>
          <w:szCs w:val="28"/>
          <w:rtl/>
          <w:lang w:bidi="ar-MA"/>
        </w:rPr>
      </w:pPr>
      <w:r w:rsidRPr="00403653">
        <w:rPr>
          <w:rFonts w:ascii="Arial" w:hAnsi="Arial" w:cs="Arabic Transparent" w:hint="cs"/>
          <w:b/>
          <w:bCs/>
          <w:sz w:val="28"/>
          <w:szCs w:val="28"/>
          <w:rtl/>
        </w:rPr>
        <w:t>3.3.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حساب احتمال تقاطع حدثين؛</w:t>
      </w:r>
    </w:p>
    <w:p w:rsidR="0065379F" w:rsidRDefault="0065385F" w:rsidP="00403653">
      <w:pPr>
        <w:bidi/>
        <w:rPr>
          <w:rFonts w:cs="Arabic Transparent"/>
          <w:sz w:val="28"/>
          <w:szCs w:val="28"/>
          <w:lang w:bidi="ar-MA"/>
        </w:rPr>
      </w:pPr>
      <w:r w:rsidRPr="00403653">
        <w:rPr>
          <w:rFonts w:ascii="Arial" w:hAnsi="Arial" w:cs="Arabic Transparent" w:hint="cs"/>
          <w:b/>
          <w:bCs/>
          <w:sz w:val="28"/>
          <w:szCs w:val="28"/>
          <w:rtl/>
        </w:rPr>
        <w:t>4.3.</w:t>
      </w:r>
      <w:r w:rsidR="0065379F" w:rsidRPr="009C3F32">
        <w:rPr>
          <w:rFonts w:cs="Arabic Transparent" w:hint="cs"/>
          <w:sz w:val="28"/>
          <w:szCs w:val="28"/>
          <w:rtl/>
          <w:lang w:bidi="ar-MA"/>
        </w:rPr>
        <w:t xml:space="preserve"> حساب احتمال الحدث المضاد لحدث</w:t>
      </w:r>
      <w:r w:rsidR="00403653">
        <w:rPr>
          <w:rFonts w:cs="Arabic Transparent" w:hint="cs"/>
          <w:sz w:val="28"/>
          <w:szCs w:val="28"/>
          <w:rtl/>
          <w:lang w:bidi="ar-MA"/>
        </w:rPr>
        <w:t>.</w:t>
      </w:r>
    </w:p>
    <w:p w:rsidR="0046377E" w:rsidRDefault="0046377E" w:rsidP="0046377E">
      <w:pPr>
        <w:bidi/>
        <w:rPr>
          <w:rFonts w:cs="Arabic Transparent"/>
          <w:sz w:val="28"/>
          <w:szCs w:val="28"/>
          <w:rtl/>
          <w:lang w:bidi="ar-MA"/>
        </w:rPr>
      </w:pPr>
    </w:p>
    <w:p w:rsidR="0065379F" w:rsidRPr="00BB0D00" w:rsidRDefault="0065379F" w:rsidP="006F288D">
      <w:pPr>
        <w:bidi/>
        <w:jc w:val="center"/>
        <w:rPr>
          <w:rFonts w:ascii="Arial" w:hAnsi="Arial" w:cs="Arial"/>
          <w:b/>
          <w:bCs/>
          <w:color w:val="0000FF"/>
          <w:sz w:val="28"/>
          <w:szCs w:val="28"/>
          <w:u w:val="single"/>
          <w:rtl/>
        </w:rPr>
      </w:pPr>
      <w:proofErr w:type="gramStart"/>
      <w:r w:rsidRPr="00BB0D00">
        <w:rPr>
          <w:rFonts w:ascii="Arial" w:hAnsi="Arial" w:cs="Arial"/>
          <w:b/>
          <w:bCs/>
          <w:color w:val="0000FF"/>
          <w:sz w:val="28"/>
          <w:szCs w:val="28"/>
          <w:u w:val="single"/>
          <w:rtl/>
        </w:rPr>
        <w:t>جد</w:t>
      </w:r>
      <w:r w:rsidR="005358FC" w:rsidRPr="00BB0D00">
        <w:rPr>
          <w:rFonts w:ascii="Arial" w:hAnsi="Arial" w:cs="Arial" w:hint="cs"/>
          <w:b/>
          <w:bCs/>
          <w:color w:val="0000FF"/>
          <w:sz w:val="28"/>
          <w:szCs w:val="28"/>
          <w:u w:val="single"/>
          <w:rtl/>
        </w:rPr>
        <w:t>ا</w:t>
      </w:r>
      <w:r w:rsidRPr="00BB0D00">
        <w:rPr>
          <w:rFonts w:ascii="Arial" w:hAnsi="Arial" w:cs="Arial"/>
          <w:b/>
          <w:bCs/>
          <w:color w:val="0000FF"/>
          <w:sz w:val="28"/>
          <w:szCs w:val="28"/>
          <w:u w:val="single"/>
          <w:rtl/>
        </w:rPr>
        <w:t>ول</w:t>
      </w:r>
      <w:proofErr w:type="gramEnd"/>
      <w:r w:rsidRPr="00BB0D00">
        <w:rPr>
          <w:rFonts w:ascii="Arial" w:hAnsi="Arial" w:cs="Arial"/>
          <w:b/>
          <w:bCs/>
          <w:color w:val="0000FF"/>
          <w:sz w:val="28"/>
          <w:szCs w:val="28"/>
          <w:u w:val="single"/>
          <w:rtl/>
        </w:rPr>
        <w:t xml:space="preserve"> التخصيص</w:t>
      </w:r>
    </w:p>
    <w:p w:rsidR="0065379F" w:rsidRPr="00277C33" w:rsidRDefault="0065379F" w:rsidP="0065379F">
      <w:pPr>
        <w:bidi/>
        <w:rPr>
          <w:rFonts w:ascii="Arial" w:hAnsi="Arial" w:cs="Arial"/>
          <w:b/>
          <w:bCs/>
          <w:color w:val="FF0000"/>
          <w:sz w:val="16"/>
          <w:szCs w:val="16"/>
          <w:rtl/>
        </w:rPr>
      </w:pPr>
    </w:p>
    <w:p w:rsidR="0065379F" w:rsidRPr="009C3F32" w:rsidRDefault="0065379F" w:rsidP="0065379F">
      <w:pPr>
        <w:bidi/>
        <w:rPr>
          <w:rFonts w:ascii="Arial" w:hAnsi="Arial" w:cs="Arial"/>
          <w:b/>
          <w:bCs/>
          <w:color w:val="FF0000"/>
          <w:sz w:val="28"/>
          <w:szCs w:val="28"/>
          <w:u w:val="single"/>
          <w:rtl/>
        </w:rPr>
      </w:pPr>
      <w:r w:rsidRPr="009C3F32">
        <w:rPr>
          <w:rFonts w:ascii="Arial" w:hAnsi="Arial" w:cs="Arial"/>
          <w:b/>
          <w:bCs/>
          <w:color w:val="FF0000"/>
          <w:sz w:val="28"/>
          <w:szCs w:val="28"/>
          <w:rtl/>
        </w:rPr>
        <w:t xml:space="preserve">أ . </w:t>
      </w:r>
      <w:r w:rsidRPr="009C3F32">
        <w:rPr>
          <w:rFonts w:ascii="Arial" w:hAnsi="Arial" w:cs="Arial"/>
          <w:b/>
          <w:bCs/>
          <w:color w:val="FF0000"/>
          <w:sz w:val="28"/>
          <w:szCs w:val="28"/>
          <w:u w:val="single"/>
          <w:rtl/>
        </w:rPr>
        <w:t>حسب المجالات الرئيسية</w:t>
      </w:r>
    </w:p>
    <w:p w:rsidR="0065379F" w:rsidRPr="00277C33" w:rsidRDefault="0065379F" w:rsidP="0065379F">
      <w:pPr>
        <w:bidi/>
        <w:rPr>
          <w:rFonts w:ascii="Arial" w:hAnsi="Arial" w:cs="Arial"/>
          <w:b/>
          <w:bCs/>
          <w:sz w:val="10"/>
          <w:szCs w:val="10"/>
          <w:u w:val="single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8"/>
        <w:gridCol w:w="3118"/>
        <w:gridCol w:w="1418"/>
      </w:tblGrid>
      <w:tr w:rsidR="0065379F" w:rsidRPr="009C3F32">
        <w:tc>
          <w:tcPr>
            <w:tcW w:w="1808" w:type="dxa"/>
            <w:vAlign w:val="center"/>
          </w:tcPr>
          <w:p w:rsidR="0065379F" w:rsidRPr="000071E5" w:rsidRDefault="0065379F" w:rsidP="005A0CA4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proofErr w:type="gramStart"/>
            <w:r w:rsidRPr="000071E5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المجالات</w:t>
            </w:r>
            <w:proofErr w:type="gramEnd"/>
          </w:p>
        </w:tc>
        <w:tc>
          <w:tcPr>
            <w:tcW w:w="3118" w:type="dxa"/>
          </w:tcPr>
          <w:p w:rsidR="0065379F" w:rsidRPr="000071E5" w:rsidRDefault="0065379F" w:rsidP="005A0CA4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proofErr w:type="gramStart"/>
            <w:r w:rsidRPr="000071E5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المجالات</w:t>
            </w:r>
            <w:proofErr w:type="gramEnd"/>
            <w:r w:rsidRPr="000071E5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الفرعية</w:t>
            </w:r>
          </w:p>
        </w:tc>
        <w:tc>
          <w:tcPr>
            <w:tcW w:w="1418" w:type="dxa"/>
          </w:tcPr>
          <w:p w:rsidR="0065379F" w:rsidRPr="000071E5" w:rsidRDefault="0065379F" w:rsidP="005A0CA4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0071E5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نسبة الأهمية</w:t>
            </w:r>
          </w:p>
        </w:tc>
      </w:tr>
      <w:tr w:rsidR="006F288D" w:rsidRPr="009C3F32">
        <w:trPr>
          <w:trHeight w:val="431"/>
        </w:trPr>
        <w:tc>
          <w:tcPr>
            <w:tcW w:w="4926" w:type="dxa"/>
            <w:gridSpan w:val="2"/>
          </w:tcPr>
          <w:p w:rsidR="006F288D" w:rsidRPr="009C3F32" w:rsidRDefault="006F288D" w:rsidP="005A0CA4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9C3F32">
              <w:rPr>
                <w:rFonts w:ascii="Arial" w:hAnsi="Arial" w:cs="Arial" w:hint="cs"/>
                <w:sz w:val="28"/>
                <w:szCs w:val="28"/>
                <w:rtl/>
              </w:rPr>
              <w:t>المتتاليات</w:t>
            </w:r>
            <w:proofErr w:type="gramEnd"/>
            <w:r w:rsidRPr="009C3F32">
              <w:rPr>
                <w:rFonts w:ascii="Arial" w:hAnsi="Arial" w:cs="Arial" w:hint="cs"/>
                <w:sz w:val="28"/>
                <w:szCs w:val="28"/>
                <w:rtl/>
              </w:rPr>
              <w:t xml:space="preserve"> العددية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88D" w:rsidRPr="00277C33" w:rsidRDefault="006F288D" w:rsidP="000071E5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77C33">
              <w:rPr>
                <w:rFonts w:ascii="Arial" w:hAnsi="Arial" w:cs="Arial"/>
                <w:b/>
                <w:bCs/>
                <w:sz w:val="28"/>
                <w:szCs w:val="28"/>
              </w:rPr>
              <w:t>20</w:t>
            </w:r>
            <w:r w:rsidR="000071E5" w:rsidRPr="00277C33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0071E5" w:rsidRPr="00277C33">
              <w:rPr>
                <w:rFonts w:ascii="Arial" w:hAnsi="Arial" w:cs="Arial"/>
                <w:b/>
                <w:bCs/>
                <w:sz w:val="28"/>
                <w:szCs w:val="28"/>
              </w:rPr>
              <w:t>%</w:t>
            </w:r>
          </w:p>
        </w:tc>
      </w:tr>
      <w:tr w:rsidR="0065379F" w:rsidRPr="009C3F32">
        <w:trPr>
          <w:trHeight w:val="431"/>
        </w:trPr>
        <w:tc>
          <w:tcPr>
            <w:tcW w:w="1808" w:type="dxa"/>
            <w:vMerge w:val="restart"/>
          </w:tcPr>
          <w:p w:rsidR="0065379F" w:rsidRPr="009C3F32" w:rsidRDefault="006F288D" w:rsidP="005A0CA4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9C3F32">
              <w:rPr>
                <w:rFonts w:ascii="Arial" w:hAnsi="Arial" w:cs="Arial" w:hint="cs"/>
                <w:sz w:val="28"/>
                <w:szCs w:val="28"/>
                <w:rtl/>
              </w:rPr>
              <w:t>الدوال</w:t>
            </w:r>
            <w:proofErr w:type="gramEnd"/>
            <w:r w:rsidRPr="009C3F32">
              <w:rPr>
                <w:rFonts w:ascii="Arial" w:hAnsi="Arial" w:cs="Arial" w:hint="cs"/>
                <w:sz w:val="28"/>
                <w:szCs w:val="28"/>
                <w:rtl/>
              </w:rPr>
              <w:t xml:space="preserve"> العددية</w:t>
            </w:r>
          </w:p>
        </w:tc>
        <w:tc>
          <w:tcPr>
            <w:tcW w:w="3118" w:type="dxa"/>
          </w:tcPr>
          <w:p w:rsidR="0065379F" w:rsidRPr="009C3F32" w:rsidRDefault="0065379F" w:rsidP="005A0CA4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9C3F32">
              <w:rPr>
                <w:rFonts w:ascii="Arial" w:hAnsi="Arial" w:cs="Arial"/>
                <w:sz w:val="28"/>
                <w:szCs w:val="28"/>
                <w:rtl/>
              </w:rPr>
              <w:t>الاشتقاق</w:t>
            </w:r>
            <w:proofErr w:type="gramEnd"/>
            <w:r w:rsidRPr="009C3F32">
              <w:rPr>
                <w:rFonts w:ascii="Arial" w:hAnsi="Arial" w:cs="Arial"/>
                <w:sz w:val="28"/>
                <w:szCs w:val="28"/>
                <w:rtl/>
              </w:rPr>
              <w:t xml:space="preserve"> ودراسة الدوال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5379F" w:rsidRPr="00277C33" w:rsidRDefault="006F288D" w:rsidP="000071E5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77C33">
              <w:rPr>
                <w:rFonts w:ascii="Arial" w:hAnsi="Arial" w:cs="Arial"/>
                <w:b/>
                <w:bCs/>
                <w:sz w:val="28"/>
                <w:szCs w:val="28"/>
              </w:rPr>
              <w:t>60</w:t>
            </w:r>
            <w:r w:rsidR="000071E5" w:rsidRPr="00277C33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0071E5" w:rsidRPr="00277C33">
              <w:rPr>
                <w:rFonts w:ascii="Arial" w:hAnsi="Arial" w:cs="Arial"/>
                <w:b/>
                <w:bCs/>
                <w:sz w:val="28"/>
                <w:szCs w:val="28"/>
              </w:rPr>
              <w:t>%</w:t>
            </w:r>
          </w:p>
        </w:tc>
      </w:tr>
      <w:tr w:rsidR="0065379F" w:rsidRPr="009C3F32">
        <w:tc>
          <w:tcPr>
            <w:tcW w:w="1808" w:type="dxa"/>
            <w:vMerge/>
          </w:tcPr>
          <w:p w:rsidR="0065379F" w:rsidRPr="009C3F32" w:rsidRDefault="0065379F" w:rsidP="005A0CA4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3118" w:type="dxa"/>
          </w:tcPr>
          <w:p w:rsidR="0065379F" w:rsidRPr="009C3F32" w:rsidRDefault="006F288D" w:rsidP="005A0CA4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9C3F32">
              <w:rPr>
                <w:rFonts w:ascii="Arial" w:hAnsi="Arial" w:cs="Arial" w:hint="cs"/>
                <w:sz w:val="28"/>
                <w:szCs w:val="28"/>
                <w:rtl/>
              </w:rPr>
              <w:t xml:space="preserve">الدوال </w:t>
            </w:r>
            <w:proofErr w:type="spellStart"/>
            <w:r w:rsidRPr="009C3F32">
              <w:rPr>
                <w:rFonts w:ascii="Arial" w:hAnsi="Arial" w:cs="Arial" w:hint="cs"/>
                <w:sz w:val="28"/>
                <w:szCs w:val="28"/>
                <w:rtl/>
              </w:rPr>
              <w:t>اللوغاريتمية</w:t>
            </w:r>
            <w:proofErr w:type="spellEnd"/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5379F" w:rsidRPr="00277C33" w:rsidRDefault="0065379F" w:rsidP="00FC452C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65379F" w:rsidRPr="009C3F32">
        <w:tc>
          <w:tcPr>
            <w:tcW w:w="1808" w:type="dxa"/>
            <w:vMerge/>
          </w:tcPr>
          <w:p w:rsidR="0065379F" w:rsidRPr="009C3F32" w:rsidRDefault="0065379F" w:rsidP="005A0CA4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3118" w:type="dxa"/>
          </w:tcPr>
          <w:p w:rsidR="0065379F" w:rsidRPr="009C3F32" w:rsidRDefault="0065379F" w:rsidP="005A0CA4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9C3F32">
              <w:rPr>
                <w:rFonts w:ascii="Arial" w:hAnsi="Arial" w:cs="Arial" w:hint="cs"/>
                <w:sz w:val="28"/>
                <w:szCs w:val="28"/>
                <w:rtl/>
              </w:rPr>
              <w:t>ال</w:t>
            </w:r>
            <w:r w:rsidRPr="009C3F32">
              <w:rPr>
                <w:rFonts w:ascii="Arial" w:hAnsi="Arial" w:cs="Arial"/>
                <w:sz w:val="28"/>
                <w:szCs w:val="28"/>
                <w:rtl/>
              </w:rPr>
              <w:t>دال</w:t>
            </w:r>
            <w:r w:rsidRPr="009C3F32">
              <w:rPr>
                <w:rFonts w:ascii="Arial" w:hAnsi="Arial" w:cs="Arial" w:hint="cs"/>
                <w:sz w:val="28"/>
                <w:szCs w:val="28"/>
                <w:rtl/>
              </w:rPr>
              <w:t>ة</w:t>
            </w:r>
            <w:r w:rsidRPr="009C3F32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proofErr w:type="spellStart"/>
            <w:r w:rsidRPr="009C3F32">
              <w:rPr>
                <w:rFonts w:ascii="Arial" w:hAnsi="Arial" w:cs="Arial"/>
                <w:sz w:val="28"/>
                <w:szCs w:val="28"/>
                <w:rtl/>
              </w:rPr>
              <w:t>ال</w:t>
            </w:r>
            <w:r w:rsidRPr="009C3F32">
              <w:rPr>
                <w:rFonts w:ascii="Arial" w:hAnsi="Arial" w:cs="Arial" w:hint="cs"/>
                <w:sz w:val="28"/>
                <w:szCs w:val="28"/>
                <w:rtl/>
              </w:rPr>
              <w:t>أسية</w:t>
            </w:r>
            <w:proofErr w:type="spellEnd"/>
            <w:r w:rsidRPr="009C3F32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proofErr w:type="spellStart"/>
            <w:r w:rsidRPr="009C3F32">
              <w:rPr>
                <w:rFonts w:ascii="Arial" w:hAnsi="Arial" w:cs="Arial" w:hint="cs"/>
                <w:sz w:val="28"/>
                <w:szCs w:val="28"/>
                <w:rtl/>
              </w:rPr>
              <w:t>النبيرية</w:t>
            </w:r>
            <w:proofErr w:type="spellEnd"/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5379F" w:rsidRPr="00277C33" w:rsidRDefault="0065379F" w:rsidP="00FC452C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</w:tc>
      </w:tr>
      <w:tr w:rsidR="0065379F" w:rsidRPr="009C3F32">
        <w:trPr>
          <w:trHeight w:val="329"/>
        </w:trPr>
        <w:tc>
          <w:tcPr>
            <w:tcW w:w="4926" w:type="dxa"/>
            <w:gridSpan w:val="2"/>
          </w:tcPr>
          <w:p w:rsidR="0065379F" w:rsidRPr="009C3F32" w:rsidRDefault="0065379F" w:rsidP="005A0CA4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9C3F32">
              <w:rPr>
                <w:rFonts w:ascii="Arial" w:hAnsi="Arial" w:cs="Arial"/>
                <w:sz w:val="28"/>
                <w:szCs w:val="28"/>
                <w:rtl/>
              </w:rPr>
              <w:t>حساب</w:t>
            </w:r>
            <w:proofErr w:type="gramEnd"/>
            <w:r w:rsidRPr="009C3F32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9C3F32">
              <w:rPr>
                <w:rFonts w:ascii="Arial" w:hAnsi="Arial" w:cs="Arial"/>
                <w:sz w:val="28"/>
                <w:szCs w:val="28"/>
                <w:rtl/>
              </w:rPr>
              <w:t>الاحتمالات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5379F" w:rsidRPr="00277C33" w:rsidRDefault="0065379F" w:rsidP="000071E5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77C33">
              <w:rPr>
                <w:rFonts w:ascii="Arial" w:hAnsi="Arial" w:cs="Arial"/>
                <w:b/>
                <w:bCs/>
                <w:sz w:val="28"/>
                <w:szCs w:val="28"/>
              </w:rPr>
              <w:t>20</w:t>
            </w:r>
            <w:r w:rsidR="000071E5" w:rsidRPr="00277C33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0071E5" w:rsidRPr="00277C33">
              <w:rPr>
                <w:rFonts w:ascii="Arial" w:hAnsi="Arial" w:cs="Arial"/>
                <w:b/>
                <w:bCs/>
                <w:sz w:val="28"/>
                <w:szCs w:val="28"/>
              </w:rPr>
              <w:t>%</w:t>
            </w:r>
          </w:p>
        </w:tc>
      </w:tr>
      <w:tr w:rsidR="0065379F" w:rsidRPr="009C3F32">
        <w:tc>
          <w:tcPr>
            <w:tcW w:w="1808" w:type="dxa"/>
          </w:tcPr>
          <w:p w:rsidR="0065379F" w:rsidRPr="00277C33" w:rsidRDefault="0065379F" w:rsidP="005A0CA4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proofErr w:type="gramStart"/>
            <w:r w:rsidRPr="00277C33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المجموع</w:t>
            </w:r>
            <w:proofErr w:type="gramEnd"/>
          </w:p>
        </w:tc>
        <w:tc>
          <w:tcPr>
            <w:tcW w:w="3118" w:type="dxa"/>
            <w:tcBorders>
              <w:bottom w:val="nil"/>
            </w:tcBorders>
          </w:tcPr>
          <w:p w:rsidR="0065379F" w:rsidRPr="009C3F32" w:rsidRDefault="0065379F" w:rsidP="005A0CA4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418" w:type="dxa"/>
            <w:vAlign w:val="center"/>
          </w:tcPr>
          <w:p w:rsidR="0065379F" w:rsidRPr="00277C33" w:rsidRDefault="00FC452C" w:rsidP="000071E5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77C33">
              <w:rPr>
                <w:rFonts w:ascii="Arial" w:hAnsi="Arial" w:cs="Arial"/>
                <w:b/>
                <w:bCs/>
                <w:sz w:val="28"/>
                <w:szCs w:val="28"/>
              </w:rPr>
              <w:t>100</w:t>
            </w:r>
            <w:r w:rsidR="000071E5" w:rsidRPr="00277C33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0071E5" w:rsidRPr="00277C33">
              <w:rPr>
                <w:rFonts w:ascii="Arial" w:hAnsi="Arial" w:cs="Arial"/>
                <w:b/>
                <w:bCs/>
                <w:sz w:val="28"/>
                <w:szCs w:val="28"/>
              </w:rPr>
              <w:t>%</w:t>
            </w:r>
          </w:p>
        </w:tc>
      </w:tr>
    </w:tbl>
    <w:p w:rsidR="0065379F" w:rsidRPr="009C3F32" w:rsidRDefault="0065379F" w:rsidP="0065379F">
      <w:pPr>
        <w:bidi/>
        <w:rPr>
          <w:rFonts w:ascii="Arial" w:hAnsi="Arial" w:cs="Arial"/>
          <w:sz w:val="28"/>
          <w:szCs w:val="28"/>
          <w:rtl/>
        </w:rPr>
      </w:pPr>
    </w:p>
    <w:p w:rsidR="0065379F" w:rsidRPr="009C3F32" w:rsidRDefault="0065379F" w:rsidP="0065379F">
      <w:pPr>
        <w:bidi/>
        <w:rPr>
          <w:rFonts w:ascii="Arial" w:hAnsi="Arial" w:cs="Arial"/>
          <w:b/>
          <w:bCs/>
          <w:color w:val="FF0000"/>
          <w:sz w:val="28"/>
          <w:szCs w:val="28"/>
          <w:u w:val="single"/>
          <w:rtl/>
        </w:rPr>
      </w:pPr>
      <w:r w:rsidRPr="009C3F32">
        <w:rPr>
          <w:rFonts w:ascii="Arial" w:hAnsi="Arial" w:cs="Arial"/>
          <w:b/>
          <w:bCs/>
          <w:color w:val="FF0000"/>
          <w:sz w:val="28"/>
          <w:szCs w:val="28"/>
          <w:rtl/>
        </w:rPr>
        <w:t>ب .</w:t>
      </w:r>
      <w:r w:rsidRPr="009C3F32">
        <w:rPr>
          <w:rFonts w:ascii="Arial" w:hAnsi="Arial" w:cs="Arial"/>
          <w:b/>
          <w:bCs/>
          <w:color w:val="FF0000"/>
          <w:sz w:val="28"/>
          <w:szCs w:val="28"/>
          <w:u w:val="single"/>
          <w:rtl/>
        </w:rPr>
        <w:t xml:space="preserve"> حسب المستويات </w:t>
      </w:r>
      <w:proofErr w:type="spellStart"/>
      <w:r w:rsidRPr="009C3F32">
        <w:rPr>
          <w:rFonts w:ascii="Arial" w:hAnsi="Arial" w:cs="Arial"/>
          <w:b/>
          <w:bCs/>
          <w:color w:val="FF0000"/>
          <w:sz w:val="28"/>
          <w:szCs w:val="28"/>
          <w:u w:val="single"/>
          <w:rtl/>
        </w:rPr>
        <w:t>المهارية</w:t>
      </w:r>
      <w:proofErr w:type="spellEnd"/>
    </w:p>
    <w:p w:rsidR="0065379F" w:rsidRPr="00277C33" w:rsidRDefault="0065379F" w:rsidP="0065379F">
      <w:pPr>
        <w:bidi/>
        <w:rPr>
          <w:rFonts w:ascii="Arial" w:hAnsi="Arial" w:cs="Arial"/>
          <w:b/>
          <w:bCs/>
          <w:sz w:val="10"/>
          <w:szCs w:val="10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5"/>
        <w:gridCol w:w="1701"/>
      </w:tblGrid>
      <w:tr w:rsidR="0065379F" w:rsidRPr="009C3F32">
        <w:tc>
          <w:tcPr>
            <w:tcW w:w="5635" w:type="dxa"/>
          </w:tcPr>
          <w:p w:rsidR="0065379F" w:rsidRPr="00277C33" w:rsidRDefault="0065379F" w:rsidP="005A0CA4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77C33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المستوى </w:t>
            </w:r>
            <w:proofErr w:type="spellStart"/>
            <w:r w:rsidRPr="00277C33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المهاري</w:t>
            </w:r>
            <w:proofErr w:type="spellEnd"/>
          </w:p>
        </w:tc>
        <w:tc>
          <w:tcPr>
            <w:tcW w:w="1701" w:type="dxa"/>
          </w:tcPr>
          <w:p w:rsidR="0065379F" w:rsidRPr="00277C33" w:rsidRDefault="0065379F" w:rsidP="005A0CA4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77C33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نسبة الأهمية</w:t>
            </w:r>
          </w:p>
        </w:tc>
      </w:tr>
      <w:tr w:rsidR="0065379F" w:rsidRPr="009C3F32">
        <w:tc>
          <w:tcPr>
            <w:tcW w:w="5635" w:type="dxa"/>
          </w:tcPr>
          <w:p w:rsidR="0065379F" w:rsidRPr="009C3F32" w:rsidRDefault="0065379F" w:rsidP="005A0CA4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9C3F32">
              <w:rPr>
                <w:rFonts w:ascii="Arial" w:hAnsi="Arial" w:cs="Arial"/>
                <w:sz w:val="28"/>
                <w:szCs w:val="28"/>
                <w:rtl/>
              </w:rPr>
              <w:t>تطبيق مباشر للمعارف (تعريف؛ خاصية؛ مبرهنة؛ خوارزمية؛ صيغة؛ تقنية؛ قاعدة</w:t>
            </w:r>
            <w:proofErr w:type="gramStart"/>
            <w:r w:rsidRPr="009C3F32">
              <w:rPr>
                <w:rFonts w:ascii="Arial" w:hAnsi="Arial" w:cs="Arial"/>
                <w:sz w:val="28"/>
                <w:szCs w:val="28"/>
                <w:rtl/>
              </w:rPr>
              <w:t>؛ .</w:t>
            </w:r>
            <w:proofErr w:type="gramEnd"/>
            <w:r w:rsidRPr="009C3F32">
              <w:rPr>
                <w:rFonts w:ascii="Arial" w:hAnsi="Arial" w:cs="Arial"/>
                <w:sz w:val="28"/>
                <w:szCs w:val="28"/>
                <w:rtl/>
              </w:rPr>
              <w:t>...).</w:t>
            </w:r>
          </w:p>
        </w:tc>
        <w:tc>
          <w:tcPr>
            <w:tcW w:w="1701" w:type="dxa"/>
            <w:vAlign w:val="center"/>
          </w:tcPr>
          <w:p w:rsidR="0065379F" w:rsidRPr="00277C33" w:rsidRDefault="000071E5" w:rsidP="000071E5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77C33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70</w:t>
            </w:r>
            <w:r w:rsidR="0065379F" w:rsidRPr="00277C33">
              <w:rPr>
                <w:rFonts w:ascii="Arial" w:hAnsi="Arial" w:cs="Arial"/>
                <w:b/>
                <w:bCs/>
                <w:sz w:val="28"/>
                <w:szCs w:val="28"/>
              </w:rPr>
              <w:t>%</w:t>
            </w:r>
            <w:r w:rsidR="0065379F" w:rsidRPr="00277C33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65379F" w:rsidRPr="009C3F32">
        <w:tc>
          <w:tcPr>
            <w:tcW w:w="5635" w:type="dxa"/>
          </w:tcPr>
          <w:p w:rsidR="0065379F" w:rsidRPr="009C3F32" w:rsidRDefault="0065379F" w:rsidP="005A0CA4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9C3F32">
              <w:rPr>
                <w:rFonts w:ascii="Arial" w:hAnsi="Arial" w:cs="Arial"/>
                <w:sz w:val="28"/>
                <w:szCs w:val="28"/>
                <w:rtl/>
              </w:rPr>
              <w:t>استحضار وتطبيق معارف غير معلنة في السؤال (تعريف؛ خاصية؛ مبرهنة؛ خوارزمية؛ صيغة؛ تقنية؛ قاعدة</w:t>
            </w:r>
            <w:proofErr w:type="gramStart"/>
            <w:r w:rsidRPr="009C3F32">
              <w:rPr>
                <w:rFonts w:ascii="Arial" w:hAnsi="Arial" w:cs="Arial"/>
                <w:sz w:val="28"/>
                <w:szCs w:val="28"/>
                <w:rtl/>
              </w:rPr>
              <w:t>؛ .</w:t>
            </w:r>
            <w:proofErr w:type="gramEnd"/>
            <w:r w:rsidRPr="009C3F32">
              <w:rPr>
                <w:rFonts w:ascii="Arial" w:hAnsi="Arial" w:cs="Arial"/>
                <w:sz w:val="28"/>
                <w:szCs w:val="28"/>
                <w:rtl/>
              </w:rPr>
              <w:t>...) في وضعية مألوفة.</w:t>
            </w:r>
          </w:p>
        </w:tc>
        <w:tc>
          <w:tcPr>
            <w:tcW w:w="1701" w:type="dxa"/>
            <w:vAlign w:val="center"/>
          </w:tcPr>
          <w:p w:rsidR="0065379F" w:rsidRPr="00277C33" w:rsidRDefault="000071E5" w:rsidP="000071E5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77C33">
              <w:rPr>
                <w:rFonts w:ascii="Arial" w:hAnsi="Arial" w:cs="Arial"/>
                <w:b/>
                <w:bCs/>
                <w:sz w:val="28"/>
                <w:szCs w:val="28"/>
              </w:rPr>
              <w:t>30</w:t>
            </w:r>
            <w:r w:rsidR="0065379F" w:rsidRPr="00277C33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77C33">
              <w:rPr>
                <w:rFonts w:ascii="Arial" w:hAnsi="Arial" w:cs="Arial"/>
                <w:b/>
                <w:bCs/>
                <w:sz w:val="28"/>
                <w:szCs w:val="28"/>
              </w:rPr>
              <w:t>%</w:t>
            </w:r>
          </w:p>
        </w:tc>
      </w:tr>
      <w:tr w:rsidR="0065379F" w:rsidRPr="009C3F32">
        <w:tc>
          <w:tcPr>
            <w:tcW w:w="5635" w:type="dxa"/>
          </w:tcPr>
          <w:p w:rsidR="0065379F" w:rsidRPr="009C3F32" w:rsidRDefault="00050EC6" w:rsidP="005A0CA4">
            <w:pPr>
              <w:bidi/>
              <w:rPr>
                <w:rFonts w:ascii="Arial" w:hAnsi="Arial" w:cs="Arial"/>
                <w:sz w:val="28"/>
                <w:szCs w:val="28"/>
                <w:rtl/>
                <w:lang w:bidi="ar-MA"/>
              </w:rPr>
            </w:pPr>
            <w:r w:rsidRPr="009C3F32">
              <w:rPr>
                <w:rFonts w:cs="Simplified Arabic" w:hint="cs"/>
                <w:sz w:val="28"/>
                <w:szCs w:val="28"/>
                <w:rtl/>
              </w:rPr>
              <w:t>معالجة وضعيات غير مألوفة بتوليف معارف ونتائج.</w:t>
            </w:r>
          </w:p>
        </w:tc>
        <w:tc>
          <w:tcPr>
            <w:tcW w:w="1701" w:type="dxa"/>
            <w:vAlign w:val="center"/>
          </w:tcPr>
          <w:p w:rsidR="0065379F" w:rsidRPr="00277C33" w:rsidRDefault="004C220B" w:rsidP="000071E5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bidi="ar-MA"/>
              </w:rPr>
            </w:pPr>
            <w:r w:rsidRPr="00277C33">
              <w:rPr>
                <w:rFonts w:ascii="Arial" w:hAnsi="Arial" w:cs="Arial"/>
                <w:b/>
                <w:bCs/>
                <w:sz w:val="28"/>
                <w:szCs w:val="28"/>
                <w:lang w:bidi="ar-MA"/>
              </w:rPr>
              <w:t>00</w:t>
            </w:r>
            <w:r w:rsidR="000071E5" w:rsidRPr="00277C33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MA"/>
              </w:rPr>
              <w:t>1</w:t>
            </w:r>
            <w:r w:rsidR="000071E5" w:rsidRPr="00277C33">
              <w:rPr>
                <w:rFonts w:ascii="Arial" w:hAnsi="Arial" w:cs="Arial"/>
                <w:b/>
                <w:bCs/>
                <w:sz w:val="28"/>
                <w:szCs w:val="28"/>
                <w:lang w:bidi="ar-MA"/>
              </w:rPr>
              <w:t>%</w:t>
            </w:r>
          </w:p>
        </w:tc>
      </w:tr>
    </w:tbl>
    <w:p w:rsidR="0065379F" w:rsidRPr="009C3F32" w:rsidRDefault="0065379F" w:rsidP="0065379F">
      <w:pPr>
        <w:rPr>
          <w:rFonts w:ascii="Arial" w:hAnsi="Arial" w:cs="Arial"/>
          <w:b/>
          <w:bCs/>
          <w:sz w:val="28"/>
          <w:szCs w:val="28"/>
        </w:rPr>
      </w:pPr>
    </w:p>
    <w:p w:rsidR="0065379F" w:rsidRPr="009C3F32" w:rsidRDefault="0065379F" w:rsidP="0065379F">
      <w:pPr>
        <w:rPr>
          <w:rFonts w:ascii="Arial" w:hAnsi="Arial" w:cs="Arial"/>
          <w:sz w:val="28"/>
          <w:szCs w:val="28"/>
        </w:rPr>
      </w:pPr>
    </w:p>
    <w:p w:rsidR="0065379F" w:rsidRDefault="0065379F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65379F">
      <w:pPr>
        <w:rPr>
          <w:rFonts w:ascii="Arial" w:hAnsi="Arial" w:cs="Arial"/>
          <w:sz w:val="28"/>
          <w:szCs w:val="28"/>
        </w:rPr>
      </w:pPr>
    </w:p>
    <w:p w:rsidR="0046377E" w:rsidRDefault="0046377E" w:rsidP="0046377E">
      <w:pPr>
        <w:bidi/>
        <w:jc w:val="center"/>
        <w:rPr>
          <w:rFonts w:ascii="Arial" w:hAnsi="Arial" w:cs="Arial"/>
          <w:b/>
          <w:bCs/>
          <w:color w:val="0000FF"/>
          <w:sz w:val="28"/>
          <w:szCs w:val="28"/>
          <w:rtl/>
        </w:rPr>
      </w:pPr>
    </w:p>
    <w:p w:rsidR="00425DF4" w:rsidRPr="009C3F32" w:rsidRDefault="00425DF4" w:rsidP="0046377E">
      <w:pPr>
        <w:bidi/>
        <w:rPr>
          <w:sz w:val="28"/>
          <w:szCs w:val="28"/>
        </w:rPr>
      </w:pPr>
    </w:p>
    <w:sectPr w:rsidR="00425DF4" w:rsidRPr="009C3F32" w:rsidSect="00F24D8F">
      <w:footerReference w:type="default" r:id="rId14"/>
      <w:pgSz w:w="11907" w:h="16840" w:code="9"/>
      <w:pgMar w:top="719" w:right="1418" w:bottom="899" w:left="851" w:header="709" w:footer="166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80D" w:rsidRDefault="00FE180D" w:rsidP="009C3F32">
      <w:r>
        <w:separator/>
      </w:r>
    </w:p>
  </w:endnote>
  <w:endnote w:type="continuationSeparator" w:id="1">
    <w:p w:rsidR="00FE180D" w:rsidRDefault="00FE180D" w:rsidP="009C3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b Hadith">
    <w:charset w:val="02"/>
    <w:family w:val="auto"/>
    <w:pitch w:val="variable"/>
    <w:sig w:usb0="00000000" w:usb1="10000000" w:usb2="00000000" w:usb3="00000000" w:csb0="8000000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D8F" w:rsidRPr="00F24D8F" w:rsidRDefault="00F24D8F" w:rsidP="00F24D8F">
    <w:pPr>
      <w:pBdr>
        <w:top w:val="single" w:sz="18" w:space="0" w:color="auto" w:shadow="1"/>
        <w:left w:val="single" w:sz="18" w:space="0" w:color="auto" w:shadow="1"/>
        <w:bottom w:val="single" w:sz="18" w:space="1" w:color="auto" w:shadow="1"/>
        <w:right w:val="single" w:sz="18" w:space="28" w:color="auto" w:shadow="1"/>
      </w:pBdr>
      <w:bidi/>
      <w:ind w:left="708"/>
      <w:rPr>
        <w:color w:val="000000"/>
        <w:sz w:val="16"/>
        <w:szCs w:val="16"/>
        <w:lang w:bidi="ar-MA"/>
      </w:rPr>
    </w:pPr>
    <w:r w:rsidRPr="00F24D8F">
      <w:rPr>
        <w:rFonts w:hint="cs"/>
        <w:color w:val="000000"/>
        <w:sz w:val="16"/>
        <w:szCs w:val="16"/>
        <w:rtl/>
        <w:lang w:bidi="ar-MA"/>
      </w:rPr>
      <w:t xml:space="preserve">الامتحان الموحد </w:t>
    </w:r>
    <w:proofErr w:type="spellStart"/>
    <w:r w:rsidRPr="00F24D8F">
      <w:rPr>
        <w:rFonts w:hint="cs"/>
        <w:color w:val="000000"/>
        <w:sz w:val="16"/>
        <w:szCs w:val="16"/>
        <w:rtl/>
        <w:lang w:bidi="ar-MA"/>
      </w:rPr>
      <w:t>الجهوي</w:t>
    </w:r>
    <w:proofErr w:type="spellEnd"/>
    <w:r w:rsidRPr="00F24D8F">
      <w:rPr>
        <w:rFonts w:hint="cs"/>
        <w:color w:val="000000"/>
        <w:sz w:val="16"/>
        <w:szCs w:val="16"/>
        <w:rtl/>
        <w:lang w:bidi="ar-MA"/>
      </w:rPr>
      <w:t xml:space="preserve"> </w:t>
    </w:r>
    <w:proofErr w:type="spellStart"/>
    <w:r w:rsidRPr="00F24D8F">
      <w:rPr>
        <w:rFonts w:hint="cs"/>
        <w:color w:val="000000"/>
        <w:sz w:val="16"/>
        <w:szCs w:val="16"/>
        <w:rtl/>
        <w:lang w:bidi="ar-MA"/>
      </w:rPr>
      <w:t>للبكالوريا</w:t>
    </w:r>
    <w:proofErr w:type="spellEnd"/>
    <w:r w:rsidRPr="00F24D8F">
      <w:rPr>
        <w:rFonts w:hint="cs"/>
        <w:color w:val="000000"/>
        <w:sz w:val="16"/>
        <w:szCs w:val="16"/>
        <w:rtl/>
        <w:lang w:bidi="ar-MA"/>
      </w:rPr>
      <w:t xml:space="preserve"> </w:t>
    </w:r>
    <w:proofErr w:type="spellStart"/>
    <w:r w:rsidRPr="00F24D8F">
      <w:rPr>
        <w:rFonts w:hint="cs"/>
        <w:color w:val="000000"/>
        <w:sz w:val="16"/>
        <w:szCs w:val="16"/>
        <w:rtl/>
        <w:lang w:bidi="ar-MA"/>
      </w:rPr>
      <w:t>المترشحون</w:t>
    </w:r>
    <w:proofErr w:type="spellEnd"/>
    <w:r w:rsidRPr="00F24D8F">
      <w:rPr>
        <w:rFonts w:hint="cs"/>
        <w:color w:val="000000"/>
        <w:sz w:val="16"/>
        <w:szCs w:val="16"/>
        <w:rtl/>
        <w:lang w:bidi="ar-MA"/>
      </w:rPr>
      <w:t xml:space="preserve"> الأحرار : الإطار المرجعي لاختبار مادة </w:t>
    </w:r>
    <w:r w:rsidRPr="00F24D8F">
      <w:rPr>
        <w:rFonts w:hint="cs"/>
        <w:sz w:val="16"/>
        <w:szCs w:val="16"/>
        <w:rtl/>
      </w:rPr>
      <w:t>الرياضيات</w:t>
    </w:r>
    <w:r>
      <w:rPr>
        <w:rFonts w:hint="cs"/>
        <w:sz w:val="16"/>
        <w:szCs w:val="16"/>
        <w:rtl/>
      </w:rPr>
      <w:t>-</w:t>
    </w:r>
    <w:r w:rsidRPr="00F24D8F">
      <w:rPr>
        <w:rFonts w:hint="cs"/>
        <w:sz w:val="16"/>
        <w:szCs w:val="16"/>
        <w:rtl/>
      </w:rPr>
      <w:t xml:space="preserve"> </w:t>
    </w:r>
    <w:r w:rsidRPr="00F24D8F">
      <w:rPr>
        <w:sz w:val="16"/>
        <w:szCs w:val="16"/>
        <w:rtl/>
      </w:rPr>
      <w:t xml:space="preserve">شعبة </w:t>
    </w:r>
    <w:r w:rsidRPr="00F24D8F">
      <w:rPr>
        <w:rFonts w:hint="cs"/>
        <w:sz w:val="16"/>
        <w:szCs w:val="16"/>
        <w:rtl/>
      </w:rPr>
      <w:t xml:space="preserve">التعليم الأصيل مسلك اللغة العربية </w:t>
    </w:r>
    <w:r w:rsidR="004118A7">
      <w:rPr>
        <w:rFonts w:hint="cs"/>
        <w:sz w:val="16"/>
        <w:szCs w:val="16"/>
        <w:rtl/>
      </w:rPr>
      <w:t xml:space="preserve">- </w:t>
    </w:r>
    <w:r w:rsidRPr="00F24D8F">
      <w:rPr>
        <w:rFonts w:hint="cs"/>
        <w:sz w:val="16"/>
        <w:szCs w:val="16"/>
        <w:rtl/>
      </w:rPr>
      <w:t xml:space="preserve">شعبة الآداب والعلوم الإنسانية  </w:t>
    </w:r>
    <w:r w:rsidRPr="00F24D8F">
      <w:rPr>
        <w:rFonts w:hint="cs"/>
        <w:color w:val="000000"/>
        <w:sz w:val="16"/>
        <w:szCs w:val="16"/>
        <w:rtl/>
        <w:lang w:bidi="ar-MA"/>
      </w:rPr>
      <w:t>-</w:t>
    </w:r>
  </w:p>
  <w:p w:rsidR="00F24D8F" w:rsidRPr="00F24D8F" w:rsidRDefault="00F24D8F" w:rsidP="00F24D8F">
    <w:pPr>
      <w:pBdr>
        <w:top w:val="single" w:sz="18" w:space="0" w:color="auto" w:shadow="1"/>
        <w:left w:val="single" w:sz="18" w:space="0" w:color="auto" w:shadow="1"/>
        <w:bottom w:val="single" w:sz="18" w:space="1" w:color="auto" w:shadow="1"/>
        <w:right w:val="single" w:sz="18" w:space="28" w:color="auto" w:shadow="1"/>
      </w:pBdr>
      <w:tabs>
        <w:tab w:val="right" w:pos="7597"/>
      </w:tabs>
      <w:bidi/>
      <w:ind w:left="708"/>
      <w:jc w:val="center"/>
      <w:rPr>
        <w:color w:val="000000"/>
        <w:sz w:val="16"/>
        <w:szCs w:val="16"/>
        <w:rtl/>
        <w:lang w:bidi="ar-MA"/>
      </w:rPr>
    </w:pPr>
    <w:r w:rsidRPr="00F24D8F">
      <w:rPr>
        <w:rFonts w:hint="cs"/>
        <w:color w:val="000000"/>
        <w:sz w:val="16"/>
        <w:szCs w:val="16"/>
        <w:rtl/>
        <w:lang w:bidi="ar-MA"/>
      </w:rPr>
      <w:t>مديرية التقويم وتنظيم الحياة المدرسية والتكوينات المشتركة بين الأكاديميات- المركز الوطني للتقويم و الامتحانات   الهاتف52/ 0537.71.44.53 –</w:t>
    </w:r>
  </w:p>
  <w:p w:rsidR="00F24D8F" w:rsidRPr="00F24D8F" w:rsidRDefault="00F24D8F" w:rsidP="00F24D8F">
    <w:pPr>
      <w:pBdr>
        <w:top w:val="single" w:sz="18" w:space="0" w:color="auto" w:shadow="1"/>
        <w:left w:val="single" w:sz="18" w:space="0" w:color="auto" w:shadow="1"/>
        <w:bottom w:val="single" w:sz="18" w:space="1" w:color="auto" w:shadow="1"/>
        <w:right w:val="single" w:sz="18" w:space="28" w:color="auto" w:shadow="1"/>
      </w:pBdr>
      <w:tabs>
        <w:tab w:val="right" w:pos="7597"/>
      </w:tabs>
      <w:bidi/>
      <w:ind w:left="708"/>
      <w:jc w:val="center"/>
      <w:rPr>
        <w:sz w:val="16"/>
        <w:szCs w:val="16"/>
        <w:rtl/>
      </w:rPr>
    </w:pPr>
    <w:proofErr w:type="gramStart"/>
    <w:r w:rsidRPr="00F24D8F">
      <w:rPr>
        <w:rFonts w:hint="cs"/>
        <w:color w:val="000000"/>
        <w:sz w:val="16"/>
        <w:szCs w:val="16"/>
        <w:rtl/>
        <w:lang w:bidi="ar-MA"/>
      </w:rPr>
      <w:t>الفاكس :</w:t>
    </w:r>
    <w:proofErr w:type="gramEnd"/>
    <w:r w:rsidRPr="00F24D8F">
      <w:rPr>
        <w:rFonts w:hint="cs"/>
        <w:color w:val="000000"/>
        <w:sz w:val="16"/>
        <w:szCs w:val="16"/>
        <w:rtl/>
        <w:lang w:bidi="ar-MA"/>
      </w:rPr>
      <w:t xml:space="preserve"> 0537.71.44.09 ا</w:t>
    </w:r>
    <w:proofErr w:type="gramStart"/>
    <w:r w:rsidRPr="00F24D8F">
      <w:rPr>
        <w:rFonts w:hint="cs"/>
        <w:color w:val="000000"/>
        <w:sz w:val="16"/>
        <w:szCs w:val="16"/>
        <w:rtl/>
        <w:lang w:bidi="ar-MA"/>
      </w:rPr>
      <w:t>لبريد الالكت</w:t>
    </w:r>
    <w:proofErr w:type="gramEnd"/>
    <w:r w:rsidRPr="00F24D8F">
      <w:rPr>
        <w:rFonts w:hint="cs"/>
        <w:color w:val="000000"/>
        <w:sz w:val="16"/>
        <w:szCs w:val="16"/>
        <w:rtl/>
        <w:lang w:bidi="ar-MA"/>
      </w:rPr>
      <w:t xml:space="preserve">روني : </w:t>
    </w:r>
    <w:hyperlink r:id="rId1" w:history="1">
      <w:r w:rsidRPr="00F24D8F">
        <w:rPr>
          <w:rStyle w:val="Lienhypertexte"/>
          <w:rFonts w:ascii="Book Antiqua" w:hAnsi="Book Antiqua"/>
          <w:b/>
          <w:bCs/>
          <w:sz w:val="16"/>
          <w:szCs w:val="16"/>
          <w:lang w:bidi="ar-MA"/>
        </w:rPr>
        <w:t>cne@men.gov.ma</w:t>
      </w:r>
    </w:hyperlink>
    <w:r w:rsidRPr="00F24D8F">
      <w:rPr>
        <w:rFonts w:ascii="Book Antiqua" w:hAnsi="Book Antiqua" w:hint="cs"/>
        <w:b/>
        <w:bCs/>
        <w:color w:val="000000"/>
        <w:sz w:val="16"/>
        <w:szCs w:val="16"/>
        <w:rtl/>
        <w:lang w:bidi="ar-MA"/>
      </w:rPr>
      <w:t xml:space="preserve">    </w:t>
    </w:r>
    <w:r>
      <w:rPr>
        <w:rFonts w:ascii="Book Antiqua" w:hAnsi="Book Antiqua" w:hint="cs"/>
        <w:b/>
        <w:bCs/>
        <w:color w:val="000000"/>
        <w:sz w:val="16"/>
        <w:szCs w:val="16"/>
        <w:rtl/>
        <w:lang w:bidi="ar-MA"/>
      </w:rPr>
      <w:t xml:space="preserve">     </w:t>
    </w:r>
    <w:r w:rsidRPr="00F24D8F">
      <w:rPr>
        <w:rFonts w:ascii="Book Antiqua" w:hAnsi="Book Antiqua" w:hint="cs"/>
        <w:b/>
        <w:bCs/>
        <w:color w:val="000000"/>
        <w:sz w:val="16"/>
        <w:szCs w:val="16"/>
        <w:rtl/>
        <w:lang w:bidi="ar-MA"/>
      </w:rPr>
      <w:t xml:space="preserve"> </w:t>
    </w:r>
    <w:r w:rsidRPr="00F24D8F">
      <w:rPr>
        <w:rFonts w:hint="cs"/>
        <w:color w:val="000000"/>
        <w:sz w:val="16"/>
        <w:szCs w:val="16"/>
        <w:rtl/>
        <w:lang w:bidi="ar-MA"/>
      </w:rPr>
      <w:t xml:space="preserve"> ص </w:t>
    </w:r>
    <w:r w:rsidR="00253101" w:rsidRPr="00F24D8F">
      <w:rPr>
        <w:rFonts w:hint="cs"/>
        <w:color w:val="000000"/>
        <w:sz w:val="16"/>
        <w:szCs w:val="16"/>
        <w:rtl/>
        <w:lang w:bidi="ar-MA"/>
      </w:rPr>
      <w:fldChar w:fldCharType="begin"/>
    </w:r>
    <w:r w:rsidRPr="00F24D8F">
      <w:rPr>
        <w:rFonts w:hint="cs"/>
        <w:color w:val="000000"/>
        <w:sz w:val="16"/>
        <w:szCs w:val="16"/>
        <w:rtl/>
        <w:lang w:bidi="ar-MA"/>
      </w:rPr>
      <w:instrText xml:space="preserve"> </w:instrText>
    </w:r>
    <w:r w:rsidRPr="00F24D8F">
      <w:rPr>
        <w:color w:val="000000"/>
        <w:sz w:val="16"/>
        <w:szCs w:val="16"/>
        <w:lang w:bidi="ar-MA"/>
      </w:rPr>
      <w:instrText>PAGE</w:instrText>
    </w:r>
    <w:r w:rsidRPr="00F24D8F">
      <w:rPr>
        <w:rFonts w:hint="cs"/>
        <w:color w:val="000000"/>
        <w:sz w:val="16"/>
        <w:szCs w:val="16"/>
        <w:rtl/>
        <w:lang w:bidi="ar-MA"/>
      </w:rPr>
      <w:instrText xml:space="preserve"> </w:instrText>
    </w:r>
    <w:r w:rsidR="00253101" w:rsidRPr="00F24D8F">
      <w:rPr>
        <w:rFonts w:hint="cs"/>
        <w:color w:val="000000"/>
        <w:sz w:val="16"/>
        <w:szCs w:val="16"/>
        <w:rtl/>
        <w:lang w:bidi="ar-MA"/>
      </w:rPr>
      <w:fldChar w:fldCharType="separate"/>
    </w:r>
    <w:r w:rsidR="003F32DE">
      <w:rPr>
        <w:noProof/>
        <w:color w:val="000000"/>
        <w:sz w:val="16"/>
        <w:szCs w:val="16"/>
        <w:rtl/>
        <w:lang w:bidi="ar-MA"/>
      </w:rPr>
      <w:t>1</w:t>
    </w:r>
    <w:r w:rsidR="00253101" w:rsidRPr="00F24D8F">
      <w:rPr>
        <w:rFonts w:hint="cs"/>
        <w:color w:val="000000"/>
        <w:sz w:val="16"/>
        <w:szCs w:val="16"/>
        <w:rtl/>
        <w:lang w:bidi="ar-MA"/>
      </w:rPr>
      <w:fldChar w:fldCharType="end"/>
    </w:r>
    <w:r w:rsidRPr="00F24D8F">
      <w:rPr>
        <w:rFonts w:hint="cs"/>
        <w:color w:val="000000"/>
        <w:sz w:val="16"/>
        <w:szCs w:val="16"/>
        <w:rtl/>
        <w:lang w:bidi="ar-MA"/>
      </w:rPr>
      <w:t xml:space="preserve"> من </w:t>
    </w:r>
    <w:r w:rsidR="00253101" w:rsidRPr="00F24D8F">
      <w:rPr>
        <w:rFonts w:hint="cs"/>
        <w:color w:val="000000"/>
        <w:sz w:val="16"/>
        <w:szCs w:val="16"/>
        <w:rtl/>
        <w:lang w:bidi="ar-MA"/>
      </w:rPr>
      <w:fldChar w:fldCharType="begin"/>
    </w:r>
    <w:r w:rsidRPr="00F24D8F">
      <w:rPr>
        <w:rFonts w:hint="cs"/>
        <w:color w:val="000000"/>
        <w:sz w:val="16"/>
        <w:szCs w:val="16"/>
        <w:rtl/>
        <w:lang w:bidi="ar-MA"/>
      </w:rPr>
      <w:instrText xml:space="preserve"> </w:instrText>
    </w:r>
    <w:r w:rsidRPr="00F24D8F">
      <w:rPr>
        <w:color w:val="000000"/>
        <w:sz w:val="16"/>
        <w:szCs w:val="16"/>
        <w:lang w:bidi="ar-MA"/>
      </w:rPr>
      <w:instrText>NUMPAGES</w:instrText>
    </w:r>
    <w:r w:rsidRPr="00F24D8F">
      <w:rPr>
        <w:rFonts w:hint="cs"/>
        <w:color w:val="000000"/>
        <w:sz w:val="16"/>
        <w:szCs w:val="16"/>
        <w:rtl/>
        <w:lang w:bidi="ar-MA"/>
      </w:rPr>
      <w:instrText xml:space="preserve"> </w:instrText>
    </w:r>
    <w:r w:rsidR="00253101" w:rsidRPr="00F24D8F">
      <w:rPr>
        <w:rFonts w:hint="cs"/>
        <w:color w:val="000000"/>
        <w:sz w:val="16"/>
        <w:szCs w:val="16"/>
        <w:rtl/>
        <w:lang w:bidi="ar-MA"/>
      </w:rPr>
      <w:fldChar w:fldCharType="separate"/>
    </w:r>
    <w:r w:rsidR="003F32DE">
      <w:rPr>
        <w:noProof/>
        <w:color w:val="000000"/>
        <w:sz w:val="16"/>
        <w:szCs w:val="16"/>
        <w:rtl/>
        <w:lang w:bidi="ar-MA"/>
      </w:rPr>
      <w:t>2</w:t>
    </w:r>
    <w:r w:rsidR="00253101" w:rsidRPr="00F24D8F">
      <w:rPr>
        <w:rFonts w:hint="cs"/>
        <w:color w:val="000000"/>
        <w:sz w:val="16"/>
        <w:szCs w:val="16"/>
        <w:rtl/>
        <w:lang w:bidi="ar-MA"/>
      </w:rPr>
      <w:fldChar w:fldCharType="end"/>
    </w:r>
  </w:p>
  <w:p w:rsidR="000071E5" w:rsidRPr="00F24D8F" w:rsidRDefault="000071E5">
    <w:pPr>
      <w:pStyle w:val="Pieddepage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80D" w:rsidRDefault="00FE180D" w:rsidP="009C3F32">
      <w:r>
        <w:separator/>
      </w:r>
    </w:p>
  </w:footnote>
  <w:footnote w:type="continuationSeparator" w:id="1">
    <w:p w:rsidR="00FE180D" w:rsidRDefault="00FE180D" w:rsidP="009C3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B09EF"/>
    <w:multiLevelType w:val="hybridMultilevel"/>
    <w:tmpl w:val="B15E04D6"/>
    <w:lvl w:ilvl="0" w:tplc="EF426718">
      <w:start w:val="1"/>
      <w:numFmt w:val="bullet"/>
      <w:lvlText w:val=""/>
      <w:lvlJc w:val="left"/>
      <w:pPr>
        <w:tabs>
          <w:tab w:val="num" w:pos="1826"/>
        </w:tabs>
        <w:ind w:left="1826" w:firstLine="0"/>
      </w:pPr>
      <w:rPr>
        <w:rFonts w:ascii="Symbol" w:hAnsi="Symbol" w:hint="default"/>
        <w:b w:val="0"/>
        <w:color w:val="auto"/>
      </w:rPr>
    </w:lvl>
    <w:lvl w:ilvl="1" w:tplc="C1B49D00">
      <w:start w:val="1"/>
      <w:numFmt w:val="bullet"/>
      <w:lvlText w:val=""/>
      <w:lvlJc w:val="left"/>
      <w:pPr>
        <w:tabs>
          <w:tab w:val="num" w:pos="2144"/>
        </w:tabs>
        <w:ind w:left="2144" w:hanging="360"/>
      </w:pPr>
      <w:rPr>
        <w:rFonts w:ascii="Symbol" w:hAnsi="Symbol" w:hint="default"/>
        <w:b w:val="0"/>
        <w:color w:val="auto"/>
        <w:sz w:val="32"/>
        <w:szCs w:val="32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1">
    <w:nsid w:val="5C3825FF"/>
    <w:multiLevelType w:val="multilevel"/>
    <w:tmpl w:val="4BCC206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">
    <w:nsid w:val="7ED32609"/>
    <w:multiLevelType w:val="hybridMultilevel"/>
    <w:tmpl w:val="400EE2A4"/>
    <w:lvl w:ilvl="0" w:tplc="D1BEF56E">
      <w:numFmt w:val="bullet"/>
      <w:lvlText w:val="-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379F"/>
    <w:rsid w:val="000071E5"/>
    <w:rsid w:val="000131F6"/>
    <w:rsid w:val="00020914"/>
    <w:rsid w:val="00050EC6"/>
    <w:rsid w:val="000C25F0"/>
    <w:rsid w:val="001C739A"/>
    <w:rsid w:val="00253101"/>
    <w:rsid w:val="00277C33"/>
    <w:rsid w:val="003A5AF8"/>
    <w:rsid w:val="003F32DE"/>
    <w:rsid w:val="00403653"/>
    <w:rsid w:val="004118A7"/>
    <w:rsid w:val="004156EB"/>
    <w:rsid w:val="00425DF4"/>
    <w:rsid w:val="00436A5D"/>
    <w:rsid w:val="0046377E"/>
    <w:rsid w:val="004C220B"/>
    <w:rsid w:val="004F0044"/>
    <w:rsid w:val="005358FC"/>
    <w:rsid w:val="005A0CA4"/>
    <w:rsid w:val="00633785"/>
    <w:rsid w:val="0065379F"/>
    <w:rsid w:val="0065385F"/>
    <w:rsid w:val="00681398"/>
    <w:rsid w:val="00687B6D"/>
    <w:rsid w:val="006F288D"/>
    <w:rsid w:val="0071173F"/>
    <w:rsid w:val="00746979"/>
    <w:rsid w:val="00760D0C"/>
    <w:rsid w:val="008C4768"/>
    <w:rsid w:val="009057E3"/>
    <w:rsid w:val="00941114"/>
    <w:rsid w:val="009C3F32"/>
    <w:rsid w:val="00A031D8"/>
    <w:rsid w:val="00A754C6"/>
    <w:rsid w:val="00AA55D6"/>
    <w:rsid w:val="00BB0D00"/>
    <w:rsid w:val="00C61850"/>
    <w:rsid w:val="00C62A9D"/>
    <w:rsid w:val="00CE5BC3"/>
    <w:rsid w:val="00D636CD"/>
    <w:rsid w:val="00DA31F9"/>
    <w:rsid w:val="00DE51E5"/>
    <w:rsid w:val="00E94619"/>
    <w:rsid w:val="00EE483A"/>
    <w:rsid w:val="00F205C2"/>
    <w:rsid w:val="00F24D8F"/>
    <w:rsid w:val="00F33018"/>
    <w:rsid w:val="00F80D55"/>
    <w:rsid w:val="00FA0F3D"/>
    <w:rsid w:val="00FA5DD7"/>
    <w:rsid w:val="00FC452C"/>
    <w:rsid w:val="00FE1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379F"/>
    <w:rPr>
      <w:rFonts w:eastAsia="SimSu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6537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ligne">
    <w:name w:val="line number"/>
    <w:basedOn w:val="Policepardfaut"/>
    <w:rsid w:val="009C3F32"/>
  </w:style>
  <w:style w:type="paragraph" w:styleId="En-tte">
    <w:name w:val="header"/>
    <w:basedOn w:val="Normal"/>
    <w:link w:val="En-tteCar"/>
    <w:uiPriority w:val="99"/>
    <w:rsid w:val="009C3F32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9C3F32"/>
    <w:rPr>
      <w:rFonts w:eastAsia="SimSun"/>
      <w:sz w:val="24"/>
      <w:szCs w:val="24"/>
      <w:lang w:eastAsia="zh-CN"/>
    </w:rPr>
  </w:style>
  <w:style w:type="paragraph" w:styleId="Pieddepage">
    <w:name w:val="footer"/>
    <w:basedOn w:val="Normal"/>
    <w:link w:val="PieddepageCar"/>
    <w:rsid w:val="009C3F32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9C3F32"/>
    <w:rPr>
      <w:rFonts w:eastAsia="SimSun"/>
      <w:sz w:val="24"/>
      <w:szCs w:val="24"/>
      <w:lang w:eastAsia="zh-CN"/>
    </w:rPr>
  </w:style>
  <w:style w:type="character" w:styleId="Lienhypertexte">
    <w:name w:val="Hyperlink"/>
    <w:basedOn w:val="Policepardfaut"/>
    <w:rsid w:val="000071E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020914"/>
    <w:pPr>
      <w:ind w:left="720"/>
      <w:contextualSpacing/>
    </w:pPr>
    <w:rPr>
      <w:rFonts w:eastAsia="Times New Roman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ne@men.gov.m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2101</CharactersWithSpaces>
  <SharedDoc>false</SharedDoc>
  <HLinks>
    <vt:vector size="6" baseType="variant">
      <vt:variant>
        <vt:i4>8257566</vt:i4>
      </vt:variant>
      <vt:variant>
        <vt:i4>0</vt:i4>
      </vt:variant>
      <vt:variant>
        <vt:i4>0</vt:i4>
      </vt:variant>
      <vt:variant>
        <vt:i4>5</vt:i4>
      </vt:variant>
      <vt:variant>
        <vt:lpwstr>mailto:den.cne@laposte.net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Selma</dc:creator>
  <cp:keywords/>
  <dc:description/>
  <cp:lastModifiedBy>SWEET</cp:lastModifiedBy>
  <cp:revision>6</cp:revision>
  <cp:lastPrinted>2007-11-23T13:43:00Z</cp:lastPrinted>
  <dcterms:created xsi:type="dcterms:W3CDTF">2010-02-18T17:53:00Z</dcterms:created>
  <dcterms:modified xsi:type="dcterms:W3CDTF">2010-02-20T15:31:00Z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